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11C14" w:rsidRPr="00B84214" w:rsidTr="00E11C1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11C14" w:rsidRPr="00B84214" w:rsidRDefault="00E11C14" w:rsidP="00E11C1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11C14" w:rsidRPr="00B84214" w:rsidRDefault="00E11C14" w:rsidP="00E11C14">
            <w:pPr>
              <w:jc w:val="left"/>
              <w:rPr>
                <w:sz w:val="24"/>
                <w:szCs w:val="24"/>
              </w:rPr>
            </w:pPr>
            <w:r w:rsidRPr="00B84214">
              <w:rPr>
                <w:sz w:val="24"/>
                <w:szCs w:val="24"/>
              </w:rPr>
              <w:t xml:space="preserve">Додаток </w:t>
            </w:r>
            <w:r w:rsidR="00CB6DCB">
              <w:rPr>
                <w:sz w:val="24"/>
                <w:szCs w:val="24"/>
              </w:rPr>
              <w:t xml:space="preserve"> </w:t>
            </w:r>
            <w:r w:rsidR="004129FA">
              <w:rPr>
                <w:sz w:val="24"/>
                <w:szCs w:val="24"/>
              </w:rPr>
              <w:t>2</w:t>
            </w:r>
          </w:p>
          <w:p w:rsidR="00E11C14" w:rsidRPr="00B84214" w:rsidRDefault="00E11C14" w:rsidP="00E11C14">
            <w:pPr>
              <w:jc w:val="left"/>
              <w:rPr>
                <w:sz w:val="24"/>
                <w:szCs w:val="24"/>
              </w:rPr>
            </w:pPr>
          </w:p>
          <w:p w:rsidR="00E11C14" w:rsidRPr="00B84214" w:rsidRDefault="00E11C14" w:rsidP="00E11C14">
            <w:pPr>
              <w:jc w:val="left"/>
              <w:rPr>
                <w:sz w:val="24"/>
                <w:szCs w:val="24"/>
              </w:rPr>
            </w:pPr>
            <w:r w:rsidRPr="00B84214">
              <w:rPr>
                <w:sz w:val="24"/>
                <w:szCs w:val="24"/>
              </w:rPr>
              <w:t>ЗАТВЕРДЖЕНО</w:t>
            </w:r>
          </w:p>
          <w:p w:rsidR="00E11C14" w:rsidRPr="00B84214" w:rsidRDefault="00E11C14" w:rsidP="00E11C14">
            <w:pPr>
              <w:jc w:val="left"/>
              <w:rPr>
                <w:sz w:val="24"/>
                <w:szCs w:val="24"/>
              </w:rPr>
            </w:pPr>
            <w:r w:rsidRPr="00B84214">
              <w:rPr>
                <w:sz w:val="24"/>
                <w:szCs w:val="24"/>
              </w:rPr>
              <w:t xml:space="preserve">наказом керівника Дніпропетровської </w:t>
            </w:r>
          </w:p>
          <w:p w:rsidR="00E11C14" w:rsidRPr="00B84214" w:rsidRDefault="00E11C14" w:rsidP="00E11C14">
            <w:pPr>
              <w:jc w:val="left"/>
              <w:rPr>
                <w:sz w:val="24"/>
                <w:szCs w:val="24"/>
              </w:rPr>
            </w:pPr>
            <w:r w:rsidRPr="00B84214">
              <w:rPr>
                <w:sz w:val="24"/>
                <w:szCs w:val="24"/>
              </w:rPr>
              <w:t>обласної прокуратури</w:t>
            </w:r>
          </w:p>
          <w:p w:rsidR="00E11C14" w:rsidRPr="00B84214" w:rsidRDefault="00E11C14" w:rsidP="00D13F81">
            <w:pPr>
              <w:rPr>
                <w:b/>
                <w:sz w:val="24"/>
                <w:szCs w:val="24"/>
              </w:rPr>
            </w:pPr>
            <w:r w:rsidRPr="00B84214">
              <w:rPr>
                <w:sz w:val="24"/>
                <w:szCs w:val="24"/>
              </w:rPr>
              <w:t>від «</w:t>
            </w:r>
            <w:r w:rsidR="00D13F81">
              <w:rPr>
                <w:sz w:val="24"/>
                <w:szCs w:val="24"/>
              </w:rPr>
              <w:t>25</w:t>
            </w:r>
            <w:r w:rsidRPr="00B84214">
              <w:rPr>
                <w:sz w:val="24"/>
                <w:szCs w:val="24"/>
              </w:rPr>
              <w:t xml:space="preserve">» вересня 2020 № </w:t>
            </w:r>
            <w:r w:rsidR="00D13F81">
              <w:rPr>
                <w:sz w:val="24"/>
                <w:szCs w:val="24"/>
              </w:rPr>
              <w:t>205</w:t>
            </w:r>
          </w:p>
        </w:tc>
      </w:tr>
    </w:tbl>
    <w:p w:rsidR="00E11C14" w:rsidRPr="00B84214" w:rsidRDefault="00E11C14" w:rsidP="006839BE">
      <w:pPr>
        <w:jc w:val="center"/>
        <w:rPr>
          <w:rFonts w:cs="Times New Roman"/>
          <w:b/>
          <w:sz w:val="24"/>
          <w:szCs w:val="24"/>
        </w:rPr>
      </w:pPr>
    </w:p>
    <w:p w:rsidR="006839BE" w:rsidRPr="00B84214" w:rsidRDefault="006839BE" w:rsidP="006839BE">
      <w:pPr>
        <w:jc w:val="center"/>
        <w:rPr>
          <w:rFonts w:cs="Times New Roman"/>
          <w:b/>
          <w:sz w:val="24"/>
          <w:szCs w:val="24"/>
        </w:rPr>
      </w:pPr>
      <w:r w:rsidRPr="00B84214">
        <w:rPr>
          <w:rFonts w:cs="Times New Roman"/>
          <w:b/>
          <w:sz w:val="24"/>
          <w:szCs w:val="24"/>
        </w:rPr>
        <w:t>ОГОЛОШЕННЯ</w:t>
      </w:r>
    </w:p>
    <w:p w:rsidR="006839BE" w:rsidRPr="00B84214" w:rsidRDefault="006839BE" w:rsidP="006839BE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 w:rsidRPr="00B84214">
        <w:rPr>
          <w:rFonts w:cs="Times New Roman"/>
          <w:b/>
          <w:sz w:val="24"/>
          <w:szCs w:val="24"/>
        </w:rPr>
        <w:t xml:space="preserve">про добір </w:t>
      </w:r>
      <w:r w:rsidRPr="00B84214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на період дії карантину </w:t>
      </w:r>
    </w:p>
    <w:p w:rsidR="006839BE" w:rsidRPr="00B84214" w:rsidRDefault="006839BE" w:rsidP="006839BE">
      <w:pPr>
        <w:jc w:val="center"/>
        <w:rPr>
          <w:rFonts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118"/>
        <w:gridCol w:w="6237"/>
      </w:tblGrid>
      <w:tr w:rsidR="00310F12" w:rsidRPr="00B84214" w:rsidTr="00E11C14">
        <w:trPr>
          <w:trHeight w:val="900"/>
        </w:trPr>
        <w:tc>
          <w:tcPr>
            <w:tcW w:w="3652" w:type="dxa"/>
            <w:gridSpan w:val="2"/>
          </w:tcPr>
          <w:p w:rsidR="00310F12" w:rsidRPr="00B84214" w:rsidRDefault="00310F12" w:rsidP="00957D25">
            <w:pPr>
              <w:rPr>
                <w:rFonts w:cs="Times New Roman"/>
                <w:sz w:val="24"/>
                <w:szCs w:val="24"/>
              </w:rPr>
            </w:pPr>
            <w:r w:rsidRPr="00B84214">
              <w:rPr>
                <w:rFonts w:cs="Times New Roman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237" w:type="dxa"/>
          </w:tcPr>
          <w:p w:rsidR="00310F12" w:rsidRPr="00B84214" w:rsidRDefault="001D2A14" w:rsidP="00E11C14">
            <w:pPr>
              <w:rPr>
                <w:rFonts w:cs="Times New Roman"/>
                <w:b/>
                <w:sz w:val="24"/>
                <w:szCs w:val="24"/>
              </w:rPr>
            </w:pPr>
            <w:r w:rsidRPr="00B84214">
              <w:rPr>
                <w:rFonts w:cs="Times New Roman"/>
                <w:b/>
                <w:sz w:val="24"/>
                <w:szCs w:val="24"/>
              </w:rPr>
              <w:t>Н</w:t>
            </w:r>
            <w:r w:rsidR="00D461D6" w:rsidRPr="00B84214">
              <w:rPr>
                <w:rFonts w:cs="Times New Roman"/>
                <w:b/>
                <w:sz w:val="24"/>
                <w:szCs w:val="24"/>
              </w:rPr>
              <w:t xml:space="preserve">ачальник відділу </w:t>
            </w:r>
            <w:r w:rsidR="00467BA4" w:rsidRPr="00B84214">
              <w:rPr>
                <w:rFonts w:cs="Times New Roman"/>
                <w:b/>
                <w:sz w:val="24"/>
                <w:szCs w:val="24"/>
              </w:rPr>
              <w:t xml:space="preserve">матеріально-технічного забезпечення та соціально-побутових потреб </w:t>
            </w:r>
            <w:r w:rsidR="00E11C14" w:rsidRPr="00B84214">
              <w:rPr>
                <w:rFonts w:cs="Times New Roman"/>
                <w:b/>
                <w:sz w:val="24"/>
                <w:szCs w:val="24"/>
              </w:rPr>
              <w:t>Дніпропетровської</w:t>
            </w:r>
            <w:r w:rsidR="00D461D6" w:rsidRPr="00B84214">
              <w:rPr>
                <w:rFonts w:cs="Times New Roman"/>
                <w:b/>
                <w:sz w:val="24"/>
                <w:szCs w:val="24"/>
              </w:rPr>
              <w:t xml:space="preserve"> обласної прокуратури</w:t>
            </w:r>
          </w:p>
          <w:p w:rsidR="001D2A14" w:rsidRPr="00B84214" w:rsidRDefault="001D2A14" w:rsidP="00E11C14">
            <w:pPr>
              <w:rPr>
                <w:rFonts w:cs="Times New Roman"/>
                <w:sz w:val="24"/>
                <w:szCs w:val="24"/>
              </w:rPr>
            </w:pPr>
            <w:r w:rsidRPr="00B84214">
              <w:rPr>
                <w:rFonts w:cs="Times New Roman"/>
                <w:sz w:val="24"/>
                <w:szCs w:val="24"/>
              </w:rPr>
              <w:t>вакантна посада державної служби категорії «Б»</w:t>
            </w:r>
          </w:p>
        </w:tc>
      </w:tr>
      <w:tr w:rsidR="006839BE" w:rsidRPr="00E11C14" w:rsidTr="001D2A14">
        <w:trPr>
          <w:trHeight w:val="63"/>
        </w:trPr>
        <w:tc>
          <w:tcPr>
            <w:tcW w:w="3652" w:type="dxa"/>
            <w:gridSpan w:val="2"/>
          </w:tcPr>
          <w:p w:rsidR="006839BE" w:rsidRPr="00E11C14" w:rsidRDefault="006839BE" w:rsidP="00957D25">
            <w:pPr>
              <w:rPr>
                <w:rFonts w:cs="Times New Roman"/>
                <w:sz w:val="24"/>
                <w:szCs w:val="24"/>
              </w:rPr>
            </w:pPr>
            <w:r w:rsidRPr="00E11C14">
              <w:rPr>
                <w:rFonts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237" w:type="dxa"/>
          </w:tcPr>
          <w:p w:rsidR="0051141E" w:rsidRPr="0051141E" w:rsidRDefault="0051141E" w:rsidP="005114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з</w:t>
            </w:r>
            <w:r w:rsidRPr="0051141E">
              <w:rPr>
                <w:rFonts w:cs="Times New Roman"/>
                <w:sz w:val="24"/>
                <w:szCs w:val="24"/>
              </w:rPr>
              <w:t>дійснює загальне керівництво діяльн</w:t>
            </w:r>
            <w:r w:rsidR="00135116">
              <w:rPr>
                <w:rFonts w:cs="Times New Roman"/>
                <w:sz w:val="24"/>
                <w:szCs w:val="24"/>
              </w:rPr>
              <w:t>о</w:t>
            </w:r>
            <w:r w:rsidRPr="0051141E">
              <w:rPr>
                <w:rFonts w:cs="Times New Roman"/>
                <w:sz w:val="24"/>
                <w:szCs w:val="24"/>
              </w:rPr>
              <w:t>ст</w:t>
            </w:r>
            <w:r w:rsidR="00135116">
              <w:rPr>
                <w:rFonts w:cs="Times New Roman"/>
                <w:sz w:val="24"/>
                <w:szCs w:val="24"/>
              </w:rPr>
              <w:t>і</w:t>
            </w:r>
            <w:r w:rsidRPr="0051141E">
              <w:rPr>
                <w:rFonts w:cs="Times New Roman"/>
                <w:sz w:val="24"/>
                <w:szCs w:val="24"/>
              </w:rPr>
              <w:t xml:space="preserve"> відділу, організовує, спрямовує і контролює роботу підпорядкованих працівників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1141E" w:rsidRPr="0051141E" w:rsidRDefault="0051141E" w:rsidP="005114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51141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з</w:t>
            </w:r>
            <w:r w:rsidRPr="0051141E">
              <w:rPr>
                <w:rFonts w:cs="Times New Roman"/>
                <w:sz w:val="24"/>
                <w:szCs w:val="24"/>
              </w:rPr>
              <w:t>дійснює взаємодію відділу з іншими структурними підрозділами Дніпропетровської облас</w:t>
            </w:r>
            <w:r>
              <w:rPr>
                <w:rFonts w:cs="Times New Roman"/>
                <w:sz w:val="24"/>
                <w:szCs w:val="24"/>
              </w:rPr>
              <w:t>ної прокуратури</w:t>
            </w:r>
            <w:r w:rsidRPr="0051141E">
              <w:rPr>
                <w:rFonts w:cs="Times New Roman"/>
                <w:sz w:val="24"/>
                <w:szCs w:val="24"/>
              </w:rPr>
              <w:t xml:space="preserve"> з питань матеріально-технічного забезпечення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1141E" w:rsidRPr="0051141E" w:rsidRDefault="0051141E" w:rsidP="005114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51141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51141E">
              <w:rPr>
                <w:rFonts w:cs="Times New Roman"/>
                <w:sz w:val="24"/>
                <w:szCs w:val="24"/>
              </w:rPr>
              <w:t>рганізовує і контролює роботу автогосподарства Дніпропетровської облас</w:t>
            </w:r>
            <w:r>
              <w:rPr>
                <w:rFonts w:cs="Times New Roman"/>
                <w:sz w:val="24"/>
                <w:szCs w:val="24"/>
              </w:rPr>
              <w:t>ної</w:t>
            </w:r>
            <w:r w:rsidRPr="0051141E">
              <w:rPr>
                <w:rFonts w:cs="Times New Roman"/>
                <w:sz w:val="24"/>
                <w:szCs w:val="24"/>
              </w:rPr>
              <w:t xml:space="preserve"> прокуратури, дотримання працівниками порядку використання службового автотранспорту, визначеного в наказах Офісу Генерального прокурора та керівника Дніпропетровської облас</w:t>
            </w:r>
            <w:r>
              <w:rPr>
                <w:rFonts w:cs="Times New Roman"/>
                <w:sz w:val="24"/>
                <w:szCs w:val="24"/>
              </w:rPr>
              <w:t>ної прокуратури;</w:t>
            </w:r>
          </w:p>
          <w:p w:rsidR="0051141E" w:rsidRPr="0051141E" w:rsidRDefault="0051141E" w:rsidP="005114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б</w:t>
            </w:r>
            <w:r w:rsidRPr="0051141E">
              <w:rPr>
                <w:rFonts w:cs="Times New Roman"/>
                <w:sz w:val="24"/>
                <w:szCs w:val="24"/>
              </w:rPr>
              <w:t>ере участь у проведенні тендерів</w:t>
            </w:r>
            <w:r>
              <w:rPr>
                <w:rFonts w:cs="Times New Roman"/>
                <w:sz w:val="24"/>
                <w:szCs w:val="24"/>
              </w:rPr>
              <w:t xml:space="preserve"> із закупівлі товарів та послуг;</w:t>
            </w:r>
          </w:p>
          <w:p w:rsidR="0051141E" w:rsidRPr="0051141E" w:rsidRDefault="0051141E" w:rsidP="005114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</w:t>
            </w:r>
            <w:r w:rsidRPr="0051141E">
              <w:rPr>
                <w:rFonts w:cs="Times New Roman"/>
                <w:sz w:val="24"/>
                <w:szCs w:val="24"/>
              </w:rPr>
              <w:t xml:space="preserve">рганізовує роботу щодо участі в інвентаризаціях матеріальних цінностей, основних засобів, паливно-мастильних матеріалів у місцевих </w:t>
            </w:r>
            <w:r>
              <w:rPr>
                <w:rFonts w:cs="Times New Roman"/>
                <w:sz w:val="24"/>
                <w:szCs w:val="24"/>
              </w:rPr>
              <w:t>(окружних) прокуратурах;</w:t>
            </w:r>
          </w:p>
          <w:p w:rsidR="0051141E" w:rsidRPr="0051141E" w:rsidRDefault="0051141E" w:rsidP="005114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</w:t>
            </w:r>
            <w:r w:rsidRPr="0051141E">
              <w:rPr>
                <w:rFonts w:cs="Times New Roman"/>
                <w:sz w:val="24"/>
                <w:szCs w:val="24"/>
              </w:rPr>
              <w:t>рганізовує роботу щодо контролю за протипожежною охороною будівель Дніпропетровської облас</w:t>
            </w:r>
            <w:r>
              <w:rPr>
                <w:rFonts w:cs="Times New Roman"/>
                <w:sz w:val="24"/>
                <w:szCs w:val="24"/>
              </w:rPr>
              <w:t>ної</w:t>
            </w:r>
            <w:r w:rsidRPr="0051141E">
              <w:rPr>
                <w:rFonts w:cs="Times New Roman"/>
                <w:sz w:val="24"/>
                <w:szCs w:val="24"/>
              </w:rPr>
              <w:t xml:space="preserve"> прокуратури, своєчасність проведення інструктажів, зміцнення матеріальної бази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1141E" w:rsidRPr="0051141E" w:rsidRDefault="0051141E" w:rsidP="005114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</w:t>
            </w:r>
            <w:r w:rsidRPr="0051141E">
              <w:rPr>
                <w:rFonts w:cs="Times New Roman"/>
                <w:sz w:val="24"/>
                <w:szCs w:val="24"/>
              </w:rPr>
              <w:t>рганізовує забезпечення утримання будинків Дніпропетровської облас</w:t>
            </w:r>
            <w:r>
              <w:rPr>
                <w:rFonts w:cs="Times New Roman"/>
                <w:sz w:val="24"/>
                <w:szCs w:val="24"/>
              </w:rPr>
              <w:t>ної</w:t>
            </w:r>
            <w:r w:rsidRPr="0051141E">
              <w:rPr>
                <w:rFonts w:cs="Times New Roman"/>
                <w:sz w:val="24"/>
                <w:szCs w:val="24"/>
              </w:rPr>
              <w:t xml:space="preserve"> прокуратури та прилеглої території у належному санітарному та технічному стані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1141E" w:rsidRDefault="0051141E" w:rsidP="005114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</w:t>
            </w:r>
            <w:r w:rsidRPr="0051141E">
              <w:rPr>
                <w:rFonts w:cs="Times New Roman"/>
                <w:sz w:val="24"/>
                <w:szCs w:val="24"/>
              </w:rPr>
              <w:t>рганізовує роботу щодо складання договорів, що укладаються від імені Дніпропетровської облас</w:t>
            </w:r>
            <w:r>
              <w:rPr>
                <w:rFonts w:cs="Times New Roman"/>
                <w:sz w:val="24"/>
                <w:szCs w:val="24"/>
              </w:rPr>
              <w:t>ної</w:t>
            </w:r>
            <w:r w:rsidRPr="0051141E">
              <w:rPr>
                <w:rFonts w:cs="Times New Roman"/>
                <w:sz w:val="24"/>
                <w:szCs w:val="24"/>
              </w:rPr>
              <w:t xml:space="preserve"> прокуратури з питань матеріально-технічного забезпечення, інвентарю, інших витратних матеріалів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1141E" w:rsidRPr="0051141E" w:rsidRDefault="0051141E" w:rsidP="005114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</w:t>
            </w:r>
            <w:r w:rsidRPr="0051141E">
              <w:rPr>
                <w:rFonts w:cs="Times New Roman"/>
                <w:sz w:val="24"/>
                <w:szCs w:val="24"/>
              </w:rPr>
              <w:t xml:space="preserve">рганізовує та координує роботу працівників відділу, направлену на своєчасне та ефективне забезпечення необхідним майном працівників органів </w:t>
            </w:r>
            <w:r>
              <w:rPr>
                <w:rFonts w:cs="Times New Roman"/>
                <w:sz w:val="24"/>
                <w:szCs w:val="24"/>
              </w:rPr>
              <w:t>Дніпропетровської обласної</w:t>
            </w:r>
            <w:r w:rsidRPr="0051141E">
              <w:rPr>
                <w:rFonts w:cs="Times New Roman"/>
                <w:sz w:val="24"/>
                <w:szCs w:val="24"/>
              </w:rPr>
              <w:t xml:space="preserve"> прокуратури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467BA4" w:rsidRPr="00E11C14" w:rsidRDefault="0051141E" w:rsidP="005114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г</w:t>
            </w:r>
            <w:r w:rsidRPr="0051141E">
              <w:rPr>
                <w:rFonts w:cs="Times New Roman"/>
                <w:sz w:val="24"/>
                <w:szCs w:val="24"/>
              </w:rPr>
              <w:t>отує проекти відповідей за дорученнями та завданнями, що надходять з Офісу Генерального прокурора з питань, які стосуються матеріально-технічного забезпечення, роботи службового автотранспорту тощо.</w:t>
            </w:r>
          </w:p>
        </w:tc>
      </w:tr>
      <w:tr w:rsidR="006839BE" w:rsidRPr="00E11C14" w:rsidTr="00E11C14">
        <w:trPr>
          <w:trHeight w:val="1408"/>
        </w:trPr>
        <w:tc>
          <w:tcPr>
            <w:tcW w:w="3652" w:type="dxa"/>
            <w:gridSpan w:val="2"/>
          </w:tcPr>
          <w:p w:rsidR="006839BE" w:rsidRPr="00E11C14" w:rsidRDefault="006839BE" w:rsidP="00957D25">
            <w:pPr>
              <w:rPr>
                <w:rFonts w:cs="Times New Roman"/>
                <w:sz w:val="24"/>
                <w:szCs w:val="24"/>
              </w:rPr>
            </w:pPr>
            <w:r w:rsidRPr="00E11C14">
              <w:rPr>
                <w:rFonts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237" w:type="dxa"/>
          </w:tcPr>
          <w:p w:rsidR="006839BE" w:rsidRPr="00E11C14" w:rsidRDefault="006839BE" w:rsidP="003D56E6">
            <w:pPr>
              <w:rPr>
                <w:rFonts w:cs="Times New Roman"/>
                <w:sz w:val="24"/>
                <w:szCs w:val="24"/>
              </w:rPr>
            </w:pPr>
            <w:r w:rsidRPr="00E11C14">
              <w:rPr>
                <w:rFonts w:cs="Times New Roman"/>
                <w:sz w:val="24"/>
                <w:szCs w:val="24"/>
              </w:rPr>
              <w:t xml:space="preserve">посадовий оклад – </w:t>
            </w:r>
            <w:r w:rsidR="00FC7596" w:rsidRPr="00E11C14">
              <w:rPr>
                <w:rFonts w:cs="Times New Roman"/>
                <w:sz w:val="24"/>
                <w:szCs w:val="24"/>
              </w:rPr>
              <w:t>8800</w:t>
            </w:r>
            <w:r w:rsidRPr="00E11C14">
              <w:rPr>
                <w:rFonts w:cs="Times New Roman"/>
                <w:sz w:val="24"/>
                <w:szCs w:val="24"/>
              </w:rPr>
              <w:t xml:space="preserve"> 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 (зі змінами)</w:t>
            </w:r>
          </w:p>
        </w:tc>
      </w:tr>
      <w:tr w:rsidR="006839BE" w:rsidRPr="00E11C14" w:rsidTr="00E11C14">
        <w:tc>
          <w:tcPr>
            <w:tcW w:w="3652" w:type="dxa"/>
            <w:gridSpan w:val="2"/>
          </w:tcPr>
          <w:p w:rsidR="006839BE" w:rsidRPr="00E11C14" w:rsidRDefault="006839BE" w:rsidP="002E1E8F">
            <w:pPr>
              <w:jc w:val="left"/>
              <w:rPr>
                <w:rFonts w:cs="Times New Roman"/>
                <w:sz w:val="24"/>
                <w:szCs w:val="24"/>
              </w:rPr>
            </w:pPr>
            <w:r w:rsidRPr="00E11C14">
              <w:rPr>
                <w:rFonts w:cs="Times New Roman"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237" w:type="dxa"/>
          </w:tcPr>
          <w:p w:rsidR="0019348C" w:rsidRDefault="0019348C" w:rsidP="0019348C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Строково</w:t>
            </w:r>
            <w:proofErr w:type="spellEnd"/>
            <w:r>
              <w:rPr>
                <w:color w:val="000000"/>
                <w:sz w:val="24"/>
              </w:rPr>
              <w:t xml:space="preserve">, 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>
              <w:rPr>
                <w:color w:val="000000"/>
                <w:sz w:val="24"/>
                <w:lang w:val="en-US"/>
              </w:rPr>
              <w:t>COVID</w:t>
            </w:r>
            <w:r w:rsidRPr="00F517E1">
              <w:rPr>
                <w:color w:val="000000"/>
                <w:sz w:val="24"/>
              </w:rPr>
              <w:t>-19</w:t>
            </w:r>
            <w:r>
              <w:rPr>
                <w:color w:val="000000"/>
                <w:sz w:val="24"/>
              </w:rPr>
              <w:t xml:space="preserve">, спричиненої коронавірусом </w:t>
            </w:r>
            <w:r>
              <w:rPr>
                <w:color w:val="000000"/>
                <w:sz w:val="24"/>
                <w:lang w:val="en-US"/>
              </w:rPr>
              <w:t>SARS</w:t>
            </w:r>
            <w:r w:rsidRPr="00F517E1">
              <w:rPr>
                <w:color w:val="000000"/>
                <w:sz w:val="24"/>
              </w:rPr>
              <w:t>-</w:t>
            </w:r>
            <w:proofErr w:type="spellStart"/>
            <w:r>
              <w:rPr>
                <w:color w:val="000000"/>
                <w:sz w:val="24"/>
                <w:lang w:val="en-US"/>
              </w:rPr>
              <w:t>CoV</w:t>
            </w:r>
            <w:proofErr w:type="spellEnd"/>
            <w:r w:rsidRPr="00F517E1">
              <w:rPr>
                <w:color w:val="000000"/>
                <w:sz w:val="24"/>
              </w:rPr>
              <w:t>-2</w:t>
            </w:r>
            <w:r>
              <w:rPr>
                <w:color w:val="000000"/>
                <w:sz w:val="24"/>
              </w:rPr>
              <w:t>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19348C" w:rsidRPr="00E11C14" w:rsidRDefault="0019348C" w:rsidP="0019348C">
            <w:pPr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6839BE" w:rsidRPr="00E11C14" w:rsidTr="00E11C14">
        <w:tc>
          <w:tcPr>
            <w:tcW w:w="3652" w:type="dxa"/>
            <w:gridSpan w:val="2"/>
          </w:tcPr>
          <w:p w:rsidR="006839BE" w:rsidRPr="00E11C14" w:rsidRDefault="006839BE" w:rsidP="002E1E8F">
            <w:pPr>
              <w:jc w:val="left"/>
              <w:rPr>
                <w:rFonts w:cs="Times New Roman"/>
                <w:sz w:val="24"/>
                <w:szCs w:val="24"/>
              </w:rPr>
            </w:pPr>
            <w:r w:rsidRPr="00E11C14">
              <w:rPr>
                <w:rFonts w:cs="Times New Roman"/>
                <w:sz w:val="24"/>
                <w:szCs w:val="24"/>
              </w:rPr>
              <w:t xml:space="preserve">Перелік інформації, необхідної для </w:t>
            </w:r>
            <w:r w:rsidR="002E1E8F" w:rsidRPr="00E11C14">
              <w:rPr>
                <w:rFonts w:cs="Times New Roman"/>
                <w:sz w:val="24"/>
                <w:szCs w:val="24"/>
              </w:rPr>
              <w:t>призначення на вакантну посаду</w:t>
            </w:r>
            <w:r w:rsidRPr="00E11C14">
              <w:rPr>
                <w:rFonts w:cs="Times New Roman"/>
                <w:sz w:val="24"/>
                <w:szCs w:val="24"/>
              </w:rPr>
              <w:t xml:space="preserve">, </w:t>
            </w:r>
            <w:r w:rsidR="002E1E8F" w:rsidRPr="00E11C14">
              <w:rPr>
                <w:rFonts w:cs="Times New Roman"/>
                <w:sz w:val="24"/>
                <w:szCs w:val="24"/>
              </w:rPr>
              <w:t xml:space="preserve">в тому числі форма адресат </w:t>
            </w:r>
            <w:r w:rsidRPr="00E11C14">
              <w:rPr>
                <w:rFonts w:cs="Times New Roman"/>
                <w:sz w:val="24"/>
                <w:szCs w:val="24"/>
              </w:rPr>
              <w:t>та строк її подання</w:t>
            </w:r>
          </w:p>
        </w:tc>
        <w:tc>
          <w:tcPr>
            <w:tcW w:w="6237" w:type="dxa"/>
          </w:tcPr>
          <w:p w:rsidR="00B84214" w:rsidRPr="00D13F81" w:rsidRDefault="00B84214" w:rsidP="00B84214">
            <w:pPr>
              <w:spacing w:after="60"/>
              <w:rPr>
                <w:sz w:val="24"/>
              </w:rPr>
            </w:pPr>
            <w:r w:rsidRPr="00D13F81">
              <w:rPr>
                <w:sz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B84214" w:rsidRPr="00D13F81" w:rsidRDefault="00B84214" w:rsidP="00B84214">
            <w:pPr>
              <w:spacing w:after="60"/>
              <w:rPr>
                <w:sz w:val="24"/>
              </w:rPr>
            </w:pPr>
            <w:r w:rsidRPr="00D13F81">
              <w:rPr>
                <w:sz w:val="24"/>
              </w:rPr>
              <w:t xml:space="preserve">1) 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</w:t>
            </w:r>
            <w:r w:rsidRPr="00D13F81">
              <w:rPr>
                <w:color w:val="000000"/>
                <w:sz w:val="24"/>
              </w:rPr>
              <w:t xml:space="preserve">запобігання поширенню на території України гострої респіраторної хвороби </w:t>
            </w:r>
            <w:r w:rsidRPr="00D13F81">
              <w:rPr>
                <w:color w:val="000000"/>
                <w:sz w:val="24"/>
                <w:lang w:val="en-US"/>
              </w:rPr>
              <w:t>COVID</w:t>
            </w:r>
            <w:r w:rsidRPr="00D13F81">
              <w:rPr>
                <w:color w:val="000000"/>
                <w:sz w:val="24"/>
              </w:rPr>
              <w:t xml:space="preserve">-19, спричиненої коронавірусом </w:t>
            </w:r>
            <w:r w:rsidRPr="00D13F81">
              <w:rPr>
                <w:color w:val="000000"/>
                <w:sz w:val="24"/>
                <w:lang w:val="en-US"/>
              </w:rPr>
              <w:t>SARS</w:t>
            </w:r>
            <w:r w:rsidRPr="00D13F81">
              <w:rPr>
                <w:color w:val="000000"/>
                <w:sz w:val="24"/>
              </w:rPr>
              <w:t>-</w:t>
            </w:r>
            <w:proofErr w:type="spellStart"/>
            <w:r w:rsidRPr="00D13F81">
              <w:rPr>
                <w:color w:val="000000"/>
                <w:sz w:val="24"/>
                <w:lang w:val="en-US"/>
              </w:rPr>
              <w:t>CoV</w:t>
            </w:r>
            <w:proofErr w:type="spellEnd"/>
            <w:r w:rsidRPr="00D13F81">
              <w:rPr>
                <w:color w:val="000000"/>
                <w:sz w:val="24"/>
              </w:rPr>
              <w:t>-2, затвердженого постановою Кабінету Міністрів України від 22 квітня 2020 року №290 (далі – Порядок)</w:t>
            </w:r>
            <w:r w:rsidRPr="00D13F81">
              <w:rPr>
                <w:sz w:val="24"/>
              </w:rPr>
              <w:t>;</w:t>
            </w:r>
          </w:p>
          <w:p w:rsidR="00B84214" w:rsidRPr="00D13F81" w:rsidRDefault="00B84214" w:rsidP="00B84214">
            <w:pPr>
              <w:spacing w:after="60"/>
              <w:rPr>
                <w:sz w:val="24"/>
              </w:rPr>
            </w:pPr>
            <w:r w:rsidRPr="00D13F81">
              <w:rPr>
                <w:sz w:val="24"/>
              </w:rPr>
              <w:t>2) резюме за формою згідно з додатком 2 до Порядку;</w:t>
            </w:r>
          </w:p>
          <w:p w:rsidR="00B84214" w:rsidRPr="00D13F81" w:rsidRDefault="00B84214" w:rsidP="00B84214">
            <w:pPr>
              <w:spacing w:after="60"/>
              <w:rPr>
                <w:sz w:val="24"/>
              </w:rPr>
            </w:pPr>
            <w:r w:rsidRPr="00D13F81">
              <w:rPr>
                <w:sz w:val="24"/>
              </w:rPr>
              <w:t>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11C14" w:rsidRPr="00D13F81" w:rsidRDefault="00E11C14" w:rsidP="00A35762">
            <w:pPr>
              <w:rPr>
                <w:rFonts w:cs="Times New Roman"/>
                <w:sz w:val="16"/>
                <w:szCs w:val="16"/>
              </w:rPr>
            </w:pPr>
          </w:p>
          <w:p w:rsidR="006839BE" w:rsidRPr="00D13F81" w:rsidRDefault="006839BE" w:rsidP="00D13F81">
            <w:pPr>
              <w:spacing w:after="40"/>
              <w:rPr>
                <w:rFonts w:cs="Times New Roman"/>
                <w:sz w:val="24"/>
                <w:szCs w:val="24"/>
              </w:rPr>
            </w:pPr>
            <w:r w:rsidRPr="00D13F81">
              <w:rPr>
                <w:rFonts w:cs="Times New Roman"/>
                <w:sz w:val="24"/>
                <w:szCs w:val="24"/>
              </w:rPr>
              <w:t xml:space="preserve">Інформація </w:t>
            </w:r>
            <w:r w:rsidR="00E11C14" w:rsidRPr="00D13F81">
              <w:rPr>
                <w:rFonts w:eastAsia="Calibri" w:cs="Times New Roman"/>
                <w:sz w:val="24"/>
                <w:szCs w:val="24"/>
              </w:rPr>
              <w:t xml:space="preserve">для участі у доборі </w:t>
            </w:r>
            <w:r w:rsidRPr="00D13F81">
              <w:rPr>
                <w:rFonts w:cs="Times New Roman"/>
                <w:sz w:val="24"/>
                <w:szCs w:val="24"/>
              </w:rPr>
              <w:t>подається до 18 год. 00 хв.</w:t>
            </w:r>
            <w:r w:rsidRPr="00D13F8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13F81" w:rsidRPr="00D13F81">
              <w:rPr>
                <w:rFonts w:cs="Times New Roman"/>
                <w:b/>
                <w:sz w:val="24"/>
                <w:szCs w:val="24"/>
              </w:rPr>
              <w:t>28</w:t>
            </w:r>
            <w:r w:rsidRPr="00D13F8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461D6" w:rsidRPr="00D13F81">
              <w:rPr>
                <w:rFonts w:cs="Times New Roman"/>
                <w:b/>
                <w:sz w:val="24"/>
                <w:szCs w:val="24"/>
              </w:rPr>
              <w:t>вересня</w:t>
            </w:r>
            <w:r w:rsidR="00E11C14" w:rsidRPr="00D13F8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13F81">
              <w:rPr>
                <w:rFonts w:cs="Times New Roman"/>
                <w:b/>
                <w:sz w:val="24"/>
                <w:szCs w:val="24"/>
              </w:rPr>
              <w:t>2020 року</w:t>
            </w:r>
            <w:r w:rsidRPr="00D13F8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6839BE" w:rsidRPr="00E11C14" w:rsidTr="00E11C14">
        <w:tc>
          <w:tcPr>
            <w:tcW w:w="3652" w:type="dxa"/>
            <w:gridSpan w:val="2"/>
          </w:tcPr>
          <w:p w:rsidR="006839BE" w:rsidRPr="00E11C14" w:rsidRDefault="006839BE" w:rsidP="00957D25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E11C14">
              <w:rPr>
                <w:rFonts w:cs="Times New Roman"/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6839BE" w:rsidRPr="00E11C14" w:rsidRDefault="006839BE" w:rsidP="00957D25">
            <w:pPr>
              <w:rPr>
                <w:rFonts w:cs="Times New Roman"/>
                <w:sz w:val="24"/>
                <w:szCs w:val="24"/>
              </w:rPr>
            </w:pPr>
            <w:r w:rsidRPr="00E11C14">
              <w:rPr>
                <w:rFonts w:cs="Times New Roman"/>
                <w:sz w:val="24"/>
                <w:szCs w:val="24"/>
                <w:lang w:eastAsia="ru-RU"/>
              </w:rPr>
              <w:t>документи</w:t>
            </w:r>
          </w:p>
        </w:tc>
        <w:tc>
          <w:tcPr>
            <w:tcW w:w="6237" w:type="dxa"/>
          </w:tcPr>
          <w:p w:rsidR="006839BE" w:rsidRPr="00D13F81" w:rsidRDefault="006839BE" w:rsidP="00957D25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D13F81">
              <w:rPr>
                <w:rFonts w:cs="Times New Roman"/>
                <w:sz w:val="24"/>
                <w:szCs w:val="24"/>
                <w:lang w:eastAsia="ru-RU"/>
              </w:rPr>
              <w:t xml:space="preserve">заява щодо забезпечення розумним пристосуванням </w:t>
            </w:r>
          </w:p>
        </w:tc>
      </w:tr>
      <w:tr w:rsidR="006839BE" w:rsidRPr="00E11C14" w:rsidTr="00E11C14">
        <w:trPr>
          <w:trHeight w:val="804"/>
        </w:trPr>
        <w:tc>
          <w:tcPr>
            <w:tcW w:w="3652" w:type="dxa"/>
            <w:gridSpan w:val="2"/>
          </w:tcPr>
          <w:p w:rsidR="006839BE" w:rsidRPr="00E11C14" w:rsidRDefault="006839BE" w:rsidP="00957D25">
            <w:pPr>
              <w:jc w:val="left"/>
              <w:rPr>
                <w:rFonts w:cs="Times New Roman"/>
                <w:sz w:val="24"/>
                <w:szCs w:val="24"/>
              </w:rPr>
            </w:pPr>
            <w:r w:rsidRPr="00E11C14">
              <w:rPr>
                <w:rFonts w:cs="Times New Roman"/>
                <w:sz w:val="24"/>
                <w:szCs w:val="24"/>
              </w:rPr>
              <w:t>Місце, час і дата початку проведення співбесіди з кандидатами</w:t>
            </w:r>
          </w:p>
        </w:tc>
        <w:tc>
          <w:tcPr>
            <w:tcW w:w="6237" w:type="dxa"/>
          </w:tcPr>
          <w:p w:rsidR="00C5284E" w:rsidRPr="00D13F81" w:rsidRDefault="00E11C14" w:rsidP="00C5284E">
            <w:pPr>
              <w:rPr>
                <w:rFonts w:cs="Times New Roman"/>
                <w:b/>
                <w:sz w:val="24"/>
                <w:szCs w:val="24"/>
              </w:rPr>
            </w:pPr>
            <w:r w:rsidRPr="00D13F81">
              <w:rPr>
                <w:rFonts w:cs="Times New Roman"/>
                <w:b/>
                <w:sz w:val="24"/>
                <w:szCs w:val="24"/>
              </w:rPr>
              <w:t>Дніпропетровська</w:t>
            </w:r>
            <w:r w:rsidR="00FC7596" w:rsidRPr="00D13F81">
              <w:rPr>
                <w:rFonts w:cs="Times New Roman"/>
                <w:b/>
                <w:sz w:val="24"/>
                <w:szCs w:val="24"/>
              </w:rPr>
              <w:t xml:space="preserve"> обласна прокуратура </w:t>
            </w:r>
          </w:p>
          <w:p w:rsidR="00C5284E" w:rsidRPr="00D13F81" w:rsidRDefault="00AE1E25" w:rsidP="00C5284E">
            <w:pPr>
              <w:rPr>
                <w:rFonts w:cs="Times New Roman"/>
                <w:b/>
                <w:sz w:val="24"/>
                <w:szCs w:val="24"/>
              </w:rPr>
            </w:pPr>
            <w:r w:rsidRPr="00D13F81">
              <w:rPr>
                <w:rFonts w:cs="Times New Roman"/>
                <w:sz w:val="24"/>
                <w:szCs w:val="24"/>
              </w:rPr>
              <w:t>(</w:t>
            </w:r>
            <w:r w:rsidR="00E11C14" w:rsidRPr="00D13F81">
              <w:rPr>
                <w:rFonts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proofErr w:type="gramStart"/>
            <w:r w:rsidR="00E11C14" w:rsidRPr="00D13F81">
              <w:rPr>
                <w:rFonts w:cs="Times New Roman"/>
                <w:sz w:val="24"/>
                <w:szCs w:val="24"/>
                <w:lang w:val="ru-RU"/>
              </w:rPr>
              <w:t>Дніпро</w:t>
            </w:r>
            <w:proofErr w:type="spellEnd"/>
            <w:r w:rsidR="00E11C14" w:rsidRPr="00D13F81">
              <w:rPr>
                <w:rFonts w:cs="Times New Roman"/>
                <w:sz w:val="24"/>
                <w:szCs w:val="24"/>
                <w:lang w:val="ru-RU"/>
              </w:rPr>
              <w:t xml:space="preserve">, пр-т </w:t>
            </w:r>
            <w:proofErr w:type="spellStart"/>
            <w:r w:rsidR="00E11C14" w:rsidRPr="00D13F81">
              <w:rPr>
                <w:rFonts w:cs="Times New Roman"/>
                <w:sz w:val="24"/>
                <w:szCs w:val="24"/>
                <w:lang w:val="ru-RU"/>
              </w:rPr>
              <w:t>Дмитра</w:t>
            </w:r>
            <w:proofErr w:type="spellEnd"/>
            <w:r w:rsidR="00E11C14" w:rsidRPr="00D13F8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1C14" w:rsidRPr="00D13F81">
              <w:rPr>
                <w:rFonts w:cs="Times New Roman"/>
                <w:sz w:val="24"/>
                <w:szCs w:val="24"/>
                <w:lang w:val="ru-RU"/>
              </w:rPr>
              <w:t>Яворницького</w:t>
            </w:r>
            <w:proofErr w:type="spellEnd"/>
            <w:r w:rsidR="00E11C14" w:rsidRPr="00D13F81">
              <w:rPr>
                <w:rFonts w:cs="Times New Roman"/>
                <w:sz w:val="24"/>
                <w:szCs w:val="24"/>
                <w:lang w:val="ru-RU"/>
              </w:rPr>
              <w:t>, буд. 38</w:t>
            </w:r>
            <w:r w:rsidR="00C5284E" w:rsidRPr="00D13F81">
              <w:rPr>
                <w:rFonts w:cs="Times New Roman"/>
                <w:sz w:val="24"/>
                <w:szCs w:val="24"/>
              </w:rPr>
              <w:t>)</w:t>
            </w:r>
            <w:r w:rsidR="00C5284E" w:rsidRPr="00D13F81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E11C14" w:rsidRPr="00D13F81" w:rsidRDefault="00D13F81" w:rsidP="00D13F81">
            <w:pPr>
              <w:rPr>
                <w:rFonts w:cs="Times New Roman"/>
                <w:b/>
                <w:sz w:val="24"/>
                <w:szCs w:val="24"/>
              </w:rPr>
            </w:pPr>
            <w:r w:rsidRPr="00D13F81">
              <w:rPr>
                <w:rFonts w:cs="Times New Roman"/>
                <w:b/>
                <w:sz w:val="24"/>
                <w:szCs w:val="24"/>
              </w:rPr>
              <w:t>30</w:t>
            </w:r>
            <w:r w:rsidR="00FC7596" w:rsidRPr="00D13F81">
              <w:rPr>
                <w:rFonts w:cs="Times New Roman"/>
                <w:b/>
                <w:sz w:val="24"/>
                <w:szCs w:val="24"/>
              </w:rPr>
              <w:t xml:space="preserve"> вересня</w:t>
            </w:r>
            <w:r w:rsidR="00C5284E" w:rsidRPr="00D13F81">
              <w:rPr>
                <w:rFonts w:cs="Times New Roman"/>
                <w:sz w:val="24"/>
                <w:szCs w:val="24"/>
              </w:rPr>
              <w:t xml:space="preserve"> </w:t>
            </w:r>
            <w:r w:rsidR="00C5284E" w:rsidRPr="00D13F81">
              <w:rPr>
                <w:rFonts w:cs="Times New Roman"/>
                <w:b/>
                <w:sz w:val="24"/>
                <w:szCs w:val="24"/>
              </w:rPr>
              <w:t>2020 року</w:t>
            </w:r>
            <w:r w:rsidR="00C5284E" w:rsidRPr="00D13F81">
              <w:rPr>
                <w:rFonts w:cs="Times New Roman"/>
                <w:sz w:val="24"/>
                <w:szCs w:val="24"/>
              </w:rPr>
              <w:t xml:space="preserve"> о </w:t>
            </w:r>
            <w:r w:rsidRPr="00D13F81">
              <w:rPr>
                <w:rFonts w:cs="Times New Roman"/>
                <w:sz w:val="24"/>
                <w:szCs w:val="24"/>
              </w:rPr>
              <w:t>09</w:t>
            </w:r>
            <w:r w:rsidR="00FC7596" w:rsidRPr="00D13F81">
              <w:rPr>
                <w:rFonts w:cs="Times New Roman"/>
                <w:sz w:val="24"/>
                <w:szCs w:val="24"/>
              </w:rPr>
              <w:t xml:space="preserve"> год.</w:t>
            </w:r>
            <w:r w:rsidRPr="00D13F81">
              <w:rPr>
                <w:rFonts w:cs="Times New Roman"/>
                <w:sz w:val="24"/>
                <w:szCs w:val="24"/>
              </w:rPr>
              <w:t xml:space="preserve"> 00</w:t>
            </w:r>
            <w:r w:rsidR="00C5284E" w:rsidRPr="00D13F81">
              <w:rPr>
                <w:rFonts w:cs="Times New Roman"/>
                <w:sz w:val="24"/>
                <w:szCs w:val="24"/>
              </w:rPr>
              <w:t xml:space="preserve"> хв.</w:t>
            </w:r>
          </w:p>
        </w:tc>
      </w:tr>
      <w:tr w:rsidR="00E11C14" w:rsidRPr="00E11C14" w:rsidTr="00E11C14">
        <w:trPr>
          <w:trHeight w:val="287"/>
        </w:trPr>
        <w:tc>
          <w:tcPr>
            <w:tcW w:w="3652" w:type="dxa"/>
            <w:gridSpan w:val="2"/>
          </w:tcPr>
          <w:p w:rsidR="00E11C14" w:rsidRPr="00E11C14" w:rsidRDefault="00E11C14" w:rsidP="00957D25">
            <w:pPr>
              <w:jc w:val="left"/>
              <w:rPr>
                <w:rFonts w:cs="Times New Roman"/>
                <w:sz w:val="24"/>
                <w:szCs w:val="24"/>
              </w:rPr>
            </w:pPr>
            <w:r w:rsidRPr="00E11C14">
              <w:rPr>
                <w:rFonts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</w:t>
            </w:r>
          </w:p>
        </w:tc>
        <w:tc>
          <w:tcPr>
            <w:tcW w:w="6237" w:type="dxa"/>
          </w:tcPr>
          <w:p w:rsidR="00AE1E25" w:rsidRPr="00D13F81" w:rsidRDefault="003E463F" w:rsidP="00AE1E25">
            <w:pPr>
              <w:pStyle w:val="aa"/>
              <w:rPr>
                <w:sz w:val="24"/>
                <w:szCs w:val="24"/>
              </w:rPr>
            </w:pPr>
            <w:r w:rsidRPr="00D13F81">
              <w:rPr>
                <w:sz w:val="24"/>
                <w:szCs w:val="24"/>
              </w:rPr>
              <w:t>Єрмакова Ольга Матвіївна</w:t>
            </w:r>
          </w:p>
          <w:p w:rsidR="00AE1E25" w:rsidRPr="00D13F81" w:rsidRDefault="00AE1E25" w:rsidP="00AE1E25">
            <w:pPr>
              <w:pStyle w:val="aa"/>
              <w:rPr>
                <w:sz w:val="24"/>
                <w:szCs w:val="24"/>
              </w:rPr>
            </w:pPr>
            <w:r w:rsidRPr="00D13F81">
              <w:rPr>
                <w:sz w:val="24"/>
                <w:szCs w:val="24"/>
              </w:rPr>
              <w:t>(0-56) 718-14-9</w:t>
            </w:r>
            <w:r w:rsidR="00BB722E" w:rsidRPr="00D13F81">
              <w:rPr>
                <w:sz w:val="24"/>
                <w:szCs w:val="24"/>
              </w:rPr>
              <w:t>5</w:t>
            </w:r>
            <w:r w:rsidRPr="00D13F81">
              <w:rPr>
                <w:sz w:val="24"/>
                <w:szCs w:val="24"/>
              </w:rPr>
              <w:t xml:space="preserve"> </w:t>
            </w:r>
          </w:p>
          <w:p w:rsidR="00E11C14" w:rsidRPr="00D13F81" w:rsidRDefault="00AE1E25" w:rsidP="00AE1E25">
            <w:pPr>
              <w:pStyle w:val="aa"/>
              <w:rPr>
                <w:b/>
              </w:rPr>
            </w:pPr>
            <w:r w:rsidRPr="00D13F81">
              <w:rPr>
                <w:sz w:val="24"/>
                <w:szCs w:val="24"/>
              </w:rPr>
              <w:t>kadry@prk.dp.ua</w:t>
            </w:r>
          </w:p>
        </w:tc>
      </w:tr>
      <w:tr w:rsidR="006839BE" w:rsidRPr="00E11C14" w:rsidTr="00E11C14">
        <w:tc>
          <w:tcPr>
            <w:tcW w:w="9889" w:type="dxa"/>
            <w:gridSpan w:val="3"/>
          </w:tcPr>
          <w:p w:rsidR="00135116" w:rsidRDefault="00135116" w:rsidP="00957D2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35116" w:rsidRDefault="00135116" w:rsidP="00957D2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839BE" w:rsidRPr="00E11C14" w:rsidRDefault="006839BE" w:rsidP="00957D2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C14">
              <w:rPr>
                <w:rFonts w:cs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6839BE" w:rsidRPr="00E11C14" w:rsidTr="00AE1E25">
        <w:tc>
          <w:tcPr>
            <w:tcW w:w="534" w:type="dxa"/>
          </w:tcPr>
          <w:p w:rsidR="006839BE" w:rsidRPr="00E11C14" w:rsidRDefault="006839BE" w:rsidP="00957D25">
            <w:pPr>
              <w:rPr>
                <w:rFonts w:cs="Times New Roman"/>
                <w:sz w:val="24"/>
                <w:szCs w:val="24"/>
              </w:rPr>
            </w:pPr>
            <w:r w:rsidRPr="00E11C1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AE1E2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839BE" w:rsidRPr="00E11C14" w:rsidRDefault="006839BE" w:rsidP="00957D25">
            <w:pPr>
              <w:rPr>
                <w:rFonts w:cs="Times New Roman"/>
                <w:sz w:val="24"/>
                <w:szCs w:val="24"/>
              </w:rPr>
            </w:pPr>
            <w:r w:rsidRPr="00E11C14">
              <w:rPr>
                <w:rFonts w:cs="Times New Roman"/>
                <w:sz w:val="24"/>
                <w:szCs w:val="24"/>
              </w:rPr>
              <w:t>Освіта</w:t>
            </w:r>
          </w:p>
        </w:tc>
        <w:tc>
          <w:tcPr>
            <w:tcW w:w="6237" w:type="dxa"/>
          </w:tcPr>
          <w:p w:rsidR="00BB69A6" w:rsidRDefault="00BB69A6" w:rsidP="00CB6DCB">
            <w:pPr>
              <w:rPr>
                <w:rFonts w:cs="Times New Roman"/>
                <w:b/>
                <w:sz w:val="24"/>
                <w:szCs w:val="24"/>
              </w:rPr>
            </w:pPr>
            <w:r w:rsidRPr="00BB69A6">
              <w:rPr>
                <w:rFonts w:cs="Times New Roman"/>
                <w:sz w:val="24"/>
                <w:szCs w:val="24"/>
              </w:rPr>
              <w:t>вища освіта не нижче ступеня магістра</w:t>
            </w:r>
            <w:r w:rsidRPr="00BB69A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6839BE" w:rsidRPr="00E11C14" w:rsidRDefault="00BB69A6" w:rsidP="00CB6DCB">
            <w:pPr>
              <w:rPr>
                <w:rFonts w:cs="Times New Roman"/>
                <w:b/>
                <w:sz w:val="24"/>
                <w:szCs w:val="24"/>
              </w:rPr>
            </w:pPr>
            <w:r w:rsidRPr="00BB69A6">
              <w:rPr>
                <w:rFonts w:cs="Times New Roman"/>
                <w:b/>
                <w:sz w:val="24"/>
                <w:szCs w:val="24"/>
              </w:rPr>
              <w:t>(спеціальності: «Правознавство»</w:t>
            </w:r>
            <w:r w:rsidR="00CB6DCB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BB69A6">
              <w:rPr>
                <w:rFonts w:cs="Times New Roman"/>
                <w:b/>
                <w:sz w:val="24"/>
                <w:szCs w:val="24"/>
              </w:rPr>
              <w:t xml:space="preserve">«Право», </w:t>
            </w:r>
            <w:r>
              <w:rPr>
                <w:rFonts w:cs="Times New Roman"/>
                <w:b/>
                <w:sz w:val="24"/>
                <w:szCs w:val="24"/>
              </w:rPr>
              <w:t xml:space="preserve">   </w:t>
            </w:r>
            <w:r w:rsidRPr="00BB69A6">
              <w:rPr>
                <w:rFonts w:cs="Times New Roman"/>
                <w:b/>
                <w:sz w:val="24"/>
                <w:szCs w:val="24"/>
              </w:rPr>
              <w:t>«Економіка підприємства»</w:t>
            </w:r>
            <w:r w:rsidR="00CB6DCB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BB69A6">
              <w:rPr>
                <w:rFonts w:cs="Times New Roman"/>
                <w:b/>
                <w:sz w:val="24"/>
                <w:szCs w:val="24"/>
              </w:rPr>
              <w:t>«Економіка»)</w:t>
            </w:r>
          </w:p>
        </w:tc>
      </w:tr>
      <w:tr w:rsidR="006839BE" w:rsidRPr="00E11C14" w:rsidTr="00AE1E25">
        <w:tc>
          <w:tcPr>
            <w:tcW w:w="534" w:type="dxa"/>
          </w:tcPr>
          <w:p w:rsidR="006839BE" w:rsidRPr="00E11C14" w:rsidRDefault="006839BE" w:rsidP="00957D25">
            <w:pPr>
              <w:rPr>
                <w:rFonts w:cs="Times New Roman"/>
                <w:sz w:val="24"/>
                <w:szCs w:val="24"/>
              </w:rPr>
            </w:pPr>
            <w:r w:rsidRPr="00E11C14">
              <w:rPr>
                <w:rFonts w:cs="Times New Roman"/>
                <w:sz w:val="24"/>
                <w:szCs w:val="24"/>
              </w:rPr>
              <w:t>2</w:t>
            </w:r>
            <w:r w:rsidR="00AE1E2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839BE" w:rsidRPr="00E11C14" w:rsidRDefault="006839BE" w:rsidP="00957D25">
            <w:pPr>
              <w:rPr>
                <w:rFonts w:cs="Times New Roman"/>
                <w:sz w:val="24"/>
                <w:szCs w:val="24"/>
              </w:rPr>
            </w:pPr>
            <w:r w:rsidRPr="00E11C14">
              <w:rPr>
                <w:rFonts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237" w:type="dxa"/>
          </w:tcPr>
          <w:p w:rsidR="006839BE" w:rsidRPr="00E11C14" w:rsidRDefault="000D774F" w:rsidP="00957D25">
            <w:pPr>
              <w:rPr>
                <w:rFonts w:cs="Times New Roman"/>
                <w:sz w:val="24"/>
                <w:szCs w:val="24"/>
              </w:rPr>
            </w:pPr>
            <w:r w:rsidRPr="00E11C14">
              <w:rPr>
                <w:rFonts w:cs="Times New Roman"/>
                <w:sz w:val="24"/>
                <w:szCs w:val="24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6839BE" w:rsidRPr="00E11C14" w:rsidTr="00AE1E25">
        <w:tc>
          <w:tcPr>
            <w:tcW w:w="534" w:type="dxa"/>
          </w:tcPr>
          <w:p w:rsidR="006839BE" w:rsidRPr="00E11C14" w:rsidRDefault="006839BE" w:rsidP="00957D25">
            <w:pPr>
              <w:rPr>
                <w:rFonts w:cs="Times New Roman"/>
                <w:sz w:val="24"/>
                <w:szCs w:val="24"/>
              </w:rPr>
            </w:pPr>
            <w:r w:rsidRPr="00E11C14">
              <w:rPr>
                <w:rFonts w:cs="Times New Roman"/>
                <w:sz w:val="24"/>
                <w:szCs w:val="24"/>
              </w:rPr>
              <w:t>3</w:t>
            </w:r>
            <w:r w:rsidR="00AE1E2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839BE" w:rsidRPr="00E11C14" w:rsidRDefault="006839BE" w:rsidP="00957D25">
            <w:pPr>
              <w:rPr>
                <w:rFonts w:cs="Times New Roman"/>
                <w:sz w:val="24"/>
                <w:szCs w:val="24"/>
              </w:rPr>
            </w:pPr>
            <w:r w:rsidRPr="00E11C14">
              <w:rPr>
                <w:rFonts w:cs="Times New Roman"/>
                <w:sz w:val="24"/>
                <w:szCs w:val="24"/>
              </w:rPr>
              <w:t xml:space="preserve">Володіння державною </w:t>
            </w:r>
          </w:p>
          <w:p w:rsidR="006839BE" w:rsidRPr="00E11C14" w:rsidRDefault="006839BE" w:rsidP="00957D25">
            <w:pPr>
              <w:rPr>
                <w:rFonts w:cs="Times New Roman"/>
                <w:sz w:val="24"/>
                <w:szCs w:val="24"/>
              </w:rPr>
            </w:pPr>
            <w:r w:rsidRPr="00E11C14">
              <w:rPr>
                <w:rFonts w:cs="Times New Roman"/>
                <w:sz w:val="24"/>
                <w:szCs w:val="24"/>
              </w:rPr>
              <w:t>мовою</w:t>
            </w:r>
          </w:p>
        </w:tc>
        <w:tc>
          <w:tcPr>
            <w:tcW w:w="6237" w:type="dxa"/>
          </w:tcPr>
          <w:p w:rsidR="006839BE" w:rsidRPr="00E11C14" w:rsidRDefault="006839BE" w:rsidP="00957D25">
            <w:pPr>
              <w:rPr>
                <w:rFonts w:cs="Times New Roman"/>
                <w:sz w:val="24"/>
                <w:szCs w:val="24"/>
              </w:rPr>
            </w:pPr>
            <w:r w:rsidRPr="00E11C14">
              <w:rPr>
                <w:rFonts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C5284E" w:rsidRPr="00E11C14" w:rsidTr="00AE1E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4E" w:rsidRPr="00E11C14" w:rsidRDefault="00C5284E" w:rsidP="00C5284E">
            <w:pPr>
              <w:rPr>
                <w:rFonts w:cs="Times New Roman"/>
                <w:sz w:val="24"/>
                <w:szCs w:val="24"/>
              </w:rPr>
            </w:pPr>
            <w:r w:rsidRPr="00E11C14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4E" w:rsidRPr="00E11C14" w:rsidRDefault="00C5284E" w:rsidP="00C5284E">
            <w:pPr>
              <w:rPr>
                <w:rFonts w:cs="Times New Roman"/>
                <w:sz w:val="24"/>
                <w:szCs w:val="24"/>
              </w:rPr>
            </w:pPr>
            <w:r w:rsidRPr="00E11C14">
              <w:rPr>
                <w:rFonts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4E" w:rsidRPr="00E11C14" w:rsidRDefault="00E96381" w:rsidP="00543727">
            <w:pPr>
              <w:rPr>
                <w:rFonts w:cs="Times New Roman"/>
                <w:sz w:val="24"/>
                <w:szCs w:val="24"/>
              </w:rPr>
            </w:pPr>
            <w:r w:rsidRPr="00E11C14">
              <w:rPr>
                <w:rFonts w:cs="Times New Roman"/>
                <w:sz w:val="24"/>
                <w:szCs w:val="24"/>
              </w:rPr>
              <w:t xml:space="preserve">не </w:t>
            </w:r>
            <w:r w:rsidR="00543727" w:rsidRPr="00E11C14">
              <w:rPr>
                <w:rFonts w:cs="Times New Roman"/>
                <w:sz w:val="24"/>
                <w:szCs w:val="24"/>
              </w:rPr>
              <w:t>є о</w:t>
            </w:r>
            <w:r w:rsidRPr="00E11C14">
              <w:rPr>
                <w:rFonts w:cs="Times New Roman"/>
                <w:sz w:val="24"/>
                <w:szCs w:val="24"/>
              </w:rPr>
              <w:t>бов’</w:t>
            </w:r>
            <w:r w:rsidR="00543727" w:rsidRPr="00E11C14">
              <w:rPr>
                <w:rFonts w:cs="Times New Roman"/>
                <w:sz w:val="24"/>
                <w:szCs w:val="24"/>
              </w:rPr>
              <w:t>язковим</w:t>
            </w:r>
            <w:r w:rsidRPr="00E11C1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F65D4E" w:rsidRPr="00E11C14" w:rsidRDefault="00134E0D" w:rsidP="00AE1E25">
      <w:pPr>
        <w:rPr>
          <w:rFonts w:cs="Times New Roman"/>
          <w:sz w:val="24"/>
          <w:szCs w:val="24"/>
        </w:rPr>
      </w:pPr>
    </w:p>
    <w:sectPr w:rsidR="00F65D4E" w:rsidRPr="00E11C14" w:rsidSect="00E11C14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0D" w:rsidRDefault="00134E0D">
      <w:r>
        <w:separator/>
      </w:r>
    </w:p>
  </w:endnote>
  <w:endnote w:type="continuationSeparator" w:id="0">
    <w:p w:rsidR="00134E0D" w:rsidRDefault="0013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0D" w:rsidRDefault="00134E0D">
      <w:r>
        <w:separator/>
      </w:r>
    </w:p>
  </w:footnote>
  <w:footnote w:type="continuationSeparator" w:id="0">
    <w:p w:rsidR="00134E0D" w:rsidRDefault="00134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4249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D2F">
          <w:rPr>
            <w:noProof/>
          </w:rPr>
          <w:t>3</w:t>
        </w:r>
        <w:r>
          <w:fldChar w:fldCharType="end"/>
        </w:r>
      </w:p>
    </w:sdtContent>
  </w:sdt>
  <w:p w:rsidR="00524480" w:rsidRDefault="00134E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7A15F8"/>
    <w:lvl w:ilvl="0">
      <w:numFmt w:val="bullet"/>
      <w:lvlText w:val="*"/>
      <w:lvlJc w:val="left"/>
    </w:lvl>
  </w:abstractNum>
  <w:abstractNum w:abstractNumId="1">
    <w:nsid w:val="24A575DF"/>
    <w:multiLevelType w:val="hybridMultilevel"/>
    <w:tmpl w:val="86C240A8"/>
    <w:lvl w:ilvl="0" w:tplc="E44250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1068B"/>
    <w:multiLevelType w:val="hybridMultilevel"/>
    <w:tmpl w:val="45846690"/>
    <w:lvl w:ilvl="0" w:tplc="CA14EF5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F4331"/>
    <w:multiLevelType w:val="hybridMultilevel"/>
    <w:tmpl w:val="17CC3304"/>
    <w:lvl w:ilvl="0" w:tplc="1AE06C82">
      <w:start w:val="6"/>
      <w:numFmt w:val="bullet"/>
      <w:lvlText w:val="-"/>
      <w:lvlJc w:val="left"/>
      <w:pPr>
        <w:ind w:left="2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4">
    <w:nsid w:val="3C0125FA"/>
    <w:multiLevelType w:val="hybridMultilevel"/>
    <w:tmpl w:val="16926384"/>
    <w:lvl w:ilvl="0" w:tplc="B89CA77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BE"/>
    <w:rsid w:val="000313FB"/>
    <w:rsid w:val="000554D3"/>
    <w:rsid w:val="0007146B"/>
    <w:rsid w:val="000B204B"/>
    <w:rsid w:val="000D774F"/>
    <w:rsid w:val="0010726A"/>
    <w:rsid w:val="00134E0D"/>
    <w:rsid w:val="00135116"/>
    <w:rsid w:val="00135FCE"/>
    <w:rsid w:val="001546F0"/>
    <w:rsid w:val="001606AF"/>
    <w:rsid w:val="0019348C"/>
    <w:rsid w:val="001A75BE"/>
    <w:rsid w:val="001D2A14"/>
    <w:rsid w:val="001F47F8"/>
    <w:rsid w:val="00212CED"/>
    <w:rsid w:val="00230869"/>
    <w:rsid w:val="00242CC3"/>
    <w:rsid w:val="002619B7"/>
    <w:rsid w:val="002756A8"/>
    <w:rsid w:val="00291D63"/>
    <w:rsid w:val="002A3D9C"/>
    <w:rsid w:val="002E1E8F"/>
    <w:rsid w:val="002F688A"/>
    <w:rsid w:val="00310F12"/>
    <w:rsid w:val="00311D94"/>
    <w:rsid w:val="0039376E"/>
    <w:rsid w:val="003D56E6"/>
    <w:rsid w:val="003E463F"/>
    <w:rsid w:val="004129FA"/>
    <w:rsid w:val="004202BB"/>
    <w:rsid w:val="00424911"/>
    <w:rsid w:val="00467BA4"/>
    <w:rsid w:val="0048133B"/>
    <w:rsid w:val="00496F8C"/>
    <w:rsid w:val="005049F1"/>
    <w:rsid w:val="0051141E"/>
    <w:rsid w:val="00520949"/>
    <w:rsid w:val="00543727"/>
    <w:rsid w:val="005621D2"/>
    <w:rsid w:val="0059120F"/>
    <w:rsid w:val="005A1779"/>
    <w:rsid w:val="005D23C9"/>
    <w:rsid w:val="005F3414"/>
    <w:rsid w:val="00605AD1"/>
    <w:rsid w:val="006839BE"/>
    <w:rsid w:val="006A07F2"/>
    <w:rsid w:val="006A5024"/>
    <w:rsid w:val="006B2E7E"/>
    <w:rsid w:val="006B5194"/>
    <w:rsid w:val="006F49D1"/>
    <w:rsid w:val="007236E6"/>
    <w:rsid w:val="00734749"/>
    <w:rsid w:val="0073561E"/>
    <w:rsid w:val="0076549B"/>
    <w:rsid w:val="00792598"/>
    <w:rsid w:val="007A1914"/>
    <w:rsid w:val="007D0D92"/>
    <w:rsid w:val="007D3247"/>
    <w:rsid w:val="00801844"/>
    <w:rsid w:val="00892AB8"/>
    <w:rsid w:val="008D591A"/>
    <w:rsid w:val="00927382"/>
    <w:rsid w:val="0095448B"/>
    <w:rsid w:val="00954AA0"/>
    <w:rsid w:val="00960B14"/>
    <w:rsid w:val="009754AF"/>
    <w:rsid w:val="009C16F6"/>
    <w:rsid w:val="009C3670"/>
    <w:rsid w:val="009D0E05"/>
    <w:rsid w:val="009D4EBD"/>
    <w:rsid w:val="009E630D"/>
    <w:rsid w:val="00A35762"/>
    <w:rsid w:val="00A45F1D"/>
    <w:rsid w:val="00A729AB"/>
    <w:rsid w:val="00A8262B"/>
    <w:rsid w:val="00A833E2"/>
    <w:rsid w:val="00AA19ED"/>
    <w:rsid w:val="00AE1E25"/>
    <w:rsid w:val="00AE42FF"/>
    <w:rsid w:val="00B3087D"/>
    <w:rsid w:val="00B84214"/>
    <w:rsid w:val="00B84EA6"/>
    <w:rsid w:val="00BB69A6"/>
    <w:rsid w:val="00BB722E"/>
    <w:rsid w:val="00C5284E"/>
    <w:rsid w:val="00CB6DCB"/>
    <w:rsid w:val="00CF0C94"/>
    <w:rsid w:val="00D13F81"/>
    <w:rsid w:val="00D461D6"/>
    <w:rsid w:val="00D565D5"/>
    <w:rsid w:val="00D61984"/>
    <w:rsid w:val="00E11C14"/>
    <w:rsid w:val="00E331F1"/>
    <w:rsid w:val="00E42D2F"/>
    <w:rsid w:val="00E96381"/>
    <w:rsid w:val="00F01E0D"/>
    <w:rsid w:val="00F63A18"/>
    <w:rsid w:val="00F72CED"/>
    <w:rsid w:val="00F9090B"/>
    <w:rsid w:val="00FC2AB5"/>
    <w:rsid w:val="00FC7596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  <w:style w:type="table" w:styleId="a9">
    <w:name w:val="Table Grid"/>
    <w:basedOn w:val="a1"/>
    <w:uiPriority w:val="59"/>
    <w:rsid w:val="00E11C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E1E25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  <w:style w:type="table" w:styleId="a9">
    <w:name w:val="Table Grid"/>
    <w:basedOn w:val="a1"/>
    <w:uiPriority w:val="59"/>
    <w:rsid w:val="00E11C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E1E25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2812-7E08-478D-98A6-12E72962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3218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2020-09-25T05:53:00Z</cp:lastPrinted>
  <dcterms:created xsi:type="dcterms:W3CDTF">2020-10-26T11:58:00Z</dcterms:created>
  <dcterms:modified xsi:type="dcterms:W3CDTF">2020-10-26T11:58:00Z</dcterms:modified>
</cp:coreProperties>
</file>