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872E0" w:rsidRPr="00B807B7" w:rsidTr="008E02C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872E0" w:rsidRPr="00B807B7" w:rsidRDefault="005872E0" w:rsidP="008E02CE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11874" w:rsidRPr="00B807B7" w:rsidRDefault="00E11874" w:rsidP="00E11874">
            <w:pPr>
              <w:jc w:val="left"/>
              <w:rPr>
                <w:szCs w:val="28"/>
                <w:lang w:val="ru-RU"/>
              </w:rPr>
            </w:pPr>
            <w:proofErr w:type="spellStart"/>
            <w:r w:rsidRPr="00B807B7">
              <w:rPr>
                <w:szCs w:val="28"/>
                <w:lang w:val="ru-RU"/>
              </w:rPr>
              <w:t>Додаток</w:t>
            </w:r>
            <w:proofErr w:type="spellEnd"/>
            <w:r w:rsidRPr="00B807B7">
              <w:rPr>
                <w:szCs w:val="28"/>
                <w:lang w:val="ru-RU"/>
              </w:rPr>
              <w:t xml:space="preserve"> 5</w:t>
            </w:r>
          </w:p>
          <w:p w:rsidR="00E11874" w:rsidRPr="00B807B7" w:rsidRDefault="00E11874" w:rsidP="00E11874">
            <w:pPr>
              <w:jc w:val="left"/>
              <w:rPr>
                <w:szCs w:val="28"/>
                <w:lang w:val="ru-RU"/>
              </w:rPr>
            </w:pPr>
          </w:p>
          <w:p w:rsidR="0055257A" w:rsidRPr="0055257A" w:rsidRDefault="0055257A" w:rsidP="0055257A">
            <w:pPr>
              <w:jc w:val="left"/>
              <w:rPr>
                <w:szCs w:val="28"/>
              </w:rPr>
            </w:pPr>
            <w:r w:rsidRPr="0055257A">
              <w:rPr>
                <w:szCs w:val="28"/>
              </w:rPr>
              <w:t>ЗАТВЕРДЖЕНО</w:t>
            </w:r>
          </w:p>
          <w:p w:rsidR="0055257A" w:rsidRPr="0055257A" w:rsidRDefault="0055257A" w:rsidP="0055257A">
            <w:pPr>
              <w:jc w:val="left"/>
              <w:rPr>
                <w:szCs w:val="28"/>
              </w:rPr>
            </w:pPr>
            <w:r w:rsidRPr="0055257A">
              <w:rPr>
                <w:szCs w:val="28"/>
              </w:rPr>
              <w:t xml:space="preserve">наказом керівника Дніпропетровської </w:t>
            </w:r>
          </w:p>
          <w:p w:rsidR="0055257A" w:rsidRPr="0055257A" w:rsidRDefault="0055257A" w:rsidP="0055257A">
            <w:pPr>
              <w:jc w:val="left"/>
              <w:rPr>
                <w:szCs w:val="28"/>
              </w:rPr>
            </w:pPr>
            <w:r w:rsidRPr="0055257A">
              <w:rPr>
                <w:szCs w:val="28"/>
              </w:rPr>
              <w:t>обласної прокуратури</w:t>
            </w:r>
          </w:p>
          <w:p w:rsidR="005872E0" w:rsidRPr="00B807B7" w:rsidRDefault="0055257A" w:rsidP="0055257A">
            <w:pPr>
              <w:rPr>
                <w:b/>
                <w:szCs w:val="28"/>
                <w:lang w:val="ru-RU"/>
              </w:rPr>
            </w:pPr>
            <w:r w:rsidRPr="0055257A">
              <w:rPr>
                <w:rFonts w:eastAsiaTheme="minorHAnsi"/>
                <w:szCs w:val="28"/>
              </w:rPr>
              <w:t>від «27» листопада 2020 №277</w:t>
            </w:r>
            <w:bookmarkStart w:id="0" w:name="_GoBack"/>
            <w:bookmarkEnd w:id="0"/>
          </w:p>
        </w:tc>
      </w:tr>
    </w:tbl>
    <w:p w:rsidR="005872E0" w:rsidRPr="00B807B7" w:rsidRDefault="005872E0" w:rsidP="006839BE">
      <w:pPr>
        <w:jc w:val="center"/>
        <w:rPr>
          <w:b/>
          <w:szCs w:val="28"/>
        </w:rPr>
      </w:pPr>
    </w:p>
    <w:p w:rsidR="006839BE" w:rsidRPr="00B807B7" w:rsidRDefault="006839BE" w:rsidP="006839BE">
      <w:pPr>
        <w:jc w:val="center"/>
        <w:rPr>
          <w:b/>
          <w:szCs w:val="28"/>
        </w:rPr>
      </w:pPr>
      <w:r w:rsidRPr="00B807B7">
        <w:rPr>
          <w:b/>
          <w:szCs w:val="28"/>
        </w:rPr>
        <w:t>ОГОЛОШЕННЯ</w:t>
      </w:r>
    </w:p>
    <w:p w:rsidR="006839BE" w:rsidRPr="00B807B7" w:rsidRDefault="006839BE" w:rsidP="006839BE">
      <w:pPr>
        <w:jc w:val="center"/>
        <w:rPr>
          <w:rFonts w:eastAsia="Calibri" w:cs="Times New Roman"/>
          <w:b/>
          <w:color w:val="000000"/>
          <w:spacing w:val="-2"/>
          <w:szCs w:val="28"/>
          <w:lang w:eastAsia="ru-RU"/>
        </w:rPr>
      </w:pPr>
      <w:r w:rsidRPr="00B807B7">
        <w:rPr>
          <w:b/>
          <w:szCs w:val="28"/>
        </w:rPr>
        <w:t xml:space="preserve">про добір </w:t>
      </w:r>
      <w:r w:rsidRPr="00B807B7">
        <w:rPr>
          <w:rFonts w:eastAsia="Calibri" w:cs="Times New Roman"/>
          <w:b/>
          <w:color w:val="000000"/>
          <w:spacing w:val="-2"/>
          <w:szCs w:val="28"/>
          <w:lang w:eastAsia="ru-RU"/>
        </w:rPr>
        <w:t xml:space="preserve">на період дії карантину </w:t>
      </w:r>
    </w:p>
    <w:p w:rsidR="006839BE" w:rsidRPr="00B807B7" w:rsidRDefault="006839BE" w:rsidP="006839BE">
      <w:pPr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6237"/>
      </w:tblGrid>
      <w:tr w:rsidR="00310F12" w:rsidRPr="00B807B7" w:rsidTr="00B807B7">
        <w:trPr>
          <w:trHeight w:val="900"/>
        </w:trPr>
        <w:tc>
          <w:tcPr>
            <w:tcW w:w="3510" w:type="dxa"/>
            <w:gridSpan w:val="2"/>
          </w:tcPr>
          <w:p w:rsidR="00310F12" w:rsidRPr="00B807B7" w:rsidRDefault="00310F12" w:rsidP="00957D25">
            <w:pPr>
              <w:rPr>
                <w:szCs w:val="28"/>
              </w:rPr>
            </w:pPr>
            <w:r w:rsidRPr="00B807B7">
              <w:rPr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237" w:type="dxa"/>
          </w:tcPr>
          <w:p w:rsidR="008B5227" w:rsidRPr="00B807B7" w:rsidRDefault="005872E0" w:rsidP="005D23C9">
            <w:pPr>
              <w:rPr>
                <w:b/>
                <w:szCs w:val="28"/>
              </w:rPr>
            </w:pPr>
            <w:r w:rsidRPr="00B807B7">
              <w:rPr>
                <w:b/>
                <w:szCs w:val="28"/>
              </w:rPr>
              <w:t>Г</w:t>
            </w:r>
            <w:r w:rsidR="00FD7562" w:rsidRPr="00B807B7">
              <w:rPr>
                <w:b/>
                <w:szCs w:val="28"/>
              </w:rPr>
              <w:t>оловн</w:t>
            </w:r>
            <w:r w:rsidRPr="00B807B7">
              <w:rPr>
                <w:b/>
                <w:szCs w:val="28"/>
              </w:rPr>
              <w:t>ий</w:t>
            </w:r>
            <w:r w:rsidR="00FD7562" w:rsidRPr="00B807B7">
              <w:rPr>
                <w:b/>
                <w:szCs w:val="28"/>
              </w:rPr>
              <w:t xml:space="preserve"> спеціаліст</w:t>
            </w:r>
            <w:r w:rsidR="005D23C9" w:rsidRPr="00B807B7">
              <w:rPr>
                <w:b/>
                <w:szCs w:val="28"/>
              </w:rPr>
              <w:t xml:space="preserve"> </w:t>
            </w:r>
            <w:r w:rsidR="00FD7562" w:rsidRPr="00B807B7">
              <w:rPr>
                <w:b/>
                <w:szCs w:val="28"/>
              </w:rPr>
              <w:t xml:space="preserve">відділу </w:t>
            </w:r>
            <w:r w:rsidR="00C2683B" w:rsidRPr="00B807B7">
              <w:rPr>
                <w:b/>
                <w:szCs w:val="28"/>
              </w:rPr>
              <w:t>міжнародно-правового співробітництва</w:t>
            </w:r>
            <w:r w:rsidR="008B5227" w:rsidRPr="00B807B7">
              <w:rPr>
                <w:b/>
                <w:szCs w:val="28"/>
              </w:rPr>
              <w:t xml:space="preserve"> </w:t>
            </w:r>
            <w:r w:rsidRPr="00B807B7">
              <w:rPr>
                <w:b/>
                <w:szCs w:val="28"/>
              </w:rPr>
              <w:t xml:space="preserve">Дніпропетровської </w:t>
            </w:r>
            <w:r w:rsidR="00FD7562" w:rsidRPr="00B807B7">
              <w:rPr>
                <w:b/>
                <w:szCs w:val="28"/>
              </w:rPr>
              <w:t>обласної прокуратури</w:t>
            </w:r>
          </w:p>
          <w:p w:rsidR="00310F12" w:rsidRPr="00B807B7" w:rsidRDefault="00390A1C" w:rsidP="00E11874">
            <w:pPr>
              <w:rPr>
                <w:b/>
                <w:szCs w:val="28"/>
              </w:rPr>
            </w:pPr>
            <w:r>
              <w:rPr>
                <w:szCs w:val="28"/>
              </w:rPr>
              <w:t>(категорія «В»)</w:t>
            </w:r>
          </w:p>
        </w:tc>
      </w:tr>
      <w:tr w:rsidR="006839BE" w:rsidRPr="00B807B7" w:rsidTr="00B807B7">
        <w:trPr>
          <w:trHeight w:val="205"/>
        </w:trPr>
        <w:tc>
          <w:tcPr>
            <w:tcW w:w="3510" w:type="dxa"/>
            <w:gridSpan w:val="2"/>
          </w:tcPr>
          <w:p w:rsidR="006839BE" w:rsidRPr="00B807B7" w:rsidRDefault="006839BE" w:rsidP="00957D25">
            <w:pPr>
              <w:rPr>
                <w:szCs w:val="28"/>
              </w:rPr>
            </w:pPr>
            <w:r w:rsidRPr="00B807B7">
              <w:rPr>
                <w:szCs w:val="28"/>
              </w:rPr>
              <w:t xml:space="preserve">Посадові обов’язки </w:t>
            </w:r>
          </w:p>
        </w:tc>
        <w:tc>
          <w:tcPr>
            <w:tcW w:w="6237" w:type="dxa"/>
          </w:tcPr>
          <w:p w:rsidR="00C2683B" w:rsidRPr="00B807B7" w:rsidRDefault="00C2683B" w:rsidP="00C2683B">
            <w:pPr>
              <w:rPr>
                <w:szCs w:val="28"/>
              </w:rPr>
            </w:pPr>
            <w:r w:rsidRPr="00B807B7">
              <w:rPr>
                <w:szCs w:val="28"/>
              </w:rPr>
              <w:t>- ведення обліку запитів про міжнародну правову допомогу, клопотань про перейняття/передання кримінального провадження, що надходять відповідно від органів прокуратури і досудового розслідування області, а також від іноземних компетентних органів, як безпосередньо, так і через Офіс Генерального прокурора, згідно з вимогами міжнародних договорів та чинного законодавства України;</w:t>
            </w:r>
          </w:p>
          <w:p w:rsidR="00C2683B" w:rsidRPr="00B807B7" w:rsidRDefault="00C2683B" w:rsidP="00C2683B">
            <w:pPr>
              <w:rPr>
                <w:szCs w:val="28"/>
              </w:rPr>
            </w:pPr>
            <w:r w:rsidRPr="00B807B7">
              <w:rPr>
                <w:szCs w:val="28"/>
              </w:rPr>
              <w:t>Формування наглядових проваджень за запитами про міжнародну правову допомогу, про видачу (екстрадицію) особи та клопотаннями про перейняття/ передання кримінального провадження, вивчення вказаних документів на відповідність їх змісту та форми, додатків до них положенням міжнародних договорів,  Кримінального процесуального кодексу України;</w:t>
            </w:r>
          </w:p>
          <w:p w:rsidR="00C2683B" w:rsidRPr="00B807B7" w:rsidRDefault="00C2683B" w:rsidP="00C2683B">
            <w:pPr>
              <w:rPr>
                <w:szCs w:val="28"/>
              </w:rPr>
            </w:pPr>
            <w:r w:rsidRPr="00B807B7">
              <w:rPr>
                <w:szCs w:val="28"/>
              </w:rPr>
              <w:t>- забезпечення перевірки матеріалів наглядового провадження за результатами виконання іноземного запиту, щодо повноти, всебічності, законності здійснення запитуваних процесуальних дій та їх належного оформлення, у тому числі наявності підпису уповноваженої службової особи та печатки органу, яким їх складено, а також у передбачених міжнародним договором випадках – перекладу цих документів;</w:t>
            </w:r>
          </w:p>
          <w:p w:rsidR="00C2683B" w:rsidRPr="00B807B7" w:rsidRDefault="00C2683B" w:rsidP="00C2683B">
            <w:pPr>
              <w:rPr>
                <w:szCs w:val="28"/>
              </w:rPr>
            </w:pPr>
            <w:r w:rsidRPr="00B807B7">
              <w:rPr>
                <w:szCs w:val="28"/>
              </w:rPr>
              <w:t xml:space="preserve">- ведення обліку матеріалів клопотань про видачу (екстрадицію) осіб, що надходять від органів досудового розслідування та судів області, на відповідність їх оформлення вимогам міжнародних договорів та чинного законодавства </w:t>
            </w:r>
            <w:r w:rsidRPr="00B807B7">
              <w:rPr>
                <w:szCs w:val="28"/>
              </w:rPr>
              <w:lastRenderedPageBreak/>
              <w:t>України;</w:t>
            </w:r>
          </w:p>
          <w:p w:rsidR="00C2683B" w:rsidRPr="00B807B7" w:rsidRDefault="00C2683B" w:rsidP="00C2683B">
            <w:pPr>
              <w:rPr>
                <w:szCs w:val="28"/>
              </w:rPr>
            </w:pPr>
            <w:r w:rsidRPr="00B807B7">
              <w:rPr>
                <w:szCs w:val="28"/>
              </w:rPr>
              <w:t xml:space="preserve">- ведення обліку матеріалів за клопотаннями про видачу (екстрадицію) осіб, що надходять від компетентних органів іноземних держав, оформлення наглядових проваджень за результатами здійснення </w:t>
            </w:r>
            <w:proofErr w:type="spellStart"/>
            <w:r w:rsidRPr="00B807B7">
              <w:rPr>
                <w:szCs w:val="28"/>
              </w:rPr>
              <w:t>екстрадиційних</w:t>
            </w:r>
            <w:proofErr w:type="spellEnd"/>
            <w:r w:rsidRPr="00B807B7">
              <w:rPr>
                <w:szCs w:val="28"/>
              </w:rPr>
              <w:t xml:space="preserve"> процедур.</w:t>
            </w:r>
          </w:p>
          <w:p w:rsidR="00C2683B" w:rsidRPr="00B807B7" w:rsidRDefault="00C2683B" w:rsidP="00C2683B">
            <w:pPr>
              <w:rPr>
                <w:szCs w:val="28"/>
              </w:rPr>
            </w:pPr>
            <w:r w:rsidRPr="00B807B7">
              <w:rPr>
                <w:szCs w:val="28"/>
              </w:rPr>
              <w:t xml:space="preserve">- за дорученням начальника відділу готує проекти листів до Офісу Генерального прокурора, Міністерства закордонних справ України, Міністерства юстиції України та інших органів, а також проекти до інших документів з питань міжнародної правової допомоги та видачі особи (екстрадиції); </w:t>
            </w:r>
          </w:p>
          <w:p w:rsidR="00C2683B" w:rsidRPr="00B807B7" w:rsidRDefault="00C2683B" w:rsidP="00C2683B">
            <w:pPr>
              <w:rPr>
                <w:szCs w:val="28"/>
              </w:rPr>
            </w:pPr>
            <w:r w:rsidRPr="00B807B7">
              <w:rPr>
                <w:szCs w:val="28"/>
              </w:rPr>
              <w:t>- здійснення роботи щодо оприлюднення публічної інформації, що знаходиться у володінні відділу, розгляд запитів на публічну інформацію у межах повноважень відділу;</w:t>
            </w:r>
          </w:p>
          <w:p w:rsidR="00C2683B" w:rsidRPr="00B807B7" w:rsidRDefault="00C2683B" w:rsidP="00390A1C">
            <w:pPr>
              <w:rPr>
                <w:szCs w:val="28"/>
              </w:rPr>
            </w:pPr>
            <w:r w:rsidRPr="00B807B7">
              <w:rPr>
                <w:szCs w:val="28"/>
              </w:rPr>
              <w:t xml:space="preserve">- </w:t>
            </w:r>
            <w:r w:rsidR="00390A1C">
              <w:rPr>
                <w:szCs w:val="28"/>
              </w:rPr>
              <w:t>підготовка</w:t>
            </w:r>
            <w:r w:rsidRPr="00B807B7">
              <w:rPr>
                <w:szCs w:val="28"/>
              </w:rPr>
              <w:t xml:space="preserve"> інформаці</w:t>
            </w:r>
            <w:r w:rsidR="00390A1C">
              <w:rPr>
                <w:szCs w:val="28"/>
              </w:rPr>
              <w:t>ї</w:t>
            </w:r>
            <w:r w:rsidRPr="00B807B7">
              <w:rPr>
                <w:szCs w:val="28"/>
              </w:rPr>
              <w:t xml:space="preserve"> про роботу, довідков</w:t>
            </w:r>
            <w:r w:rsidR="00390A1C">
              <w:rPr>
                <w:szCs w:val="28"/>
              </w:rPr>
              <w:t>их</w:t>
            </w:r>
            <w:r w:rsidRPr="00B807B7">
              <w:rPr>
                <w:szCs w:val="28"/>
              </w:rPr>
              <w:t xml:space="preserve"> матеріал</w:t>
            </w:r>
            <w:r w:rsidR="00390A1C">
              <w:rPr>
                <w:szCs w:val="28"/>
              </w:rPr>
              <w:t>ів, проектів</w:t>
            </w:r>
            <w:r w:rsidRPr="00B807B7">
              <w:rPr>
                <w:szCs w:val="28"/>
              </w:rPr>
              <w:t xml:space="preserve"> організаційно-розпорядчих документів (наказів, вказівок тощо) з питань міжнародного співробітництва.</w:t>
            </w:r>
          </w:p>
        </w:tc>
      </w:tr>
      <w:tr w:rsidR="006839BE" w:rsidRPr="00B807B7" w:rsidTr="00B807B7">
        <w:trPr>
          <w:trHeight w:val="1408"/>
        </w:trPr>
        <w:tc>
          <w:tcPr>
            <w:tcW w:w="3510" w:type="dxa"/>
            <w:gridSpan w:val="2"/>
          </w:tcPr>
          <w:p w:rsidR="006839BE" w:rsidRPr="00B807B7" w:rsidRDefault="006839BE" w:rsidP="00957D25">
            <w:pPr>
              <w:rPr>
                <w:szCs w:val="28"/>
              </w:rPr>
            </w:pPr>
            <w:r w:rsidRPr="00B807B7">
              <w:rPr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6237" w:type="dxa"/>
          </w:tcPr>
          <w:p w:rsidR="006839BE" w:rsidRPr="00B807B7" w:rsidRDefault="006839BE" w:rsidP="00B807B7">
            <w:pPr>
              <w:rPr>
                <w:szCs w:val="28"/>
              </w:rPr>
            </w:pPr>
            <w:r w:rsidRPr="00B807B7">
              <w:rPr>
                <w:szCs w:val="28"/>
              </w:rPr>
              <w:t xml:space="preserve">посадовий оклад – </w:t>
            </w:r>
            <w:r w:rsidR="003D56E6" w:rsidRPr="00B807B7">
              <w:rPr>
                <w:szCs w:val="28"/>
              </w:rPr>
              <w:t>5500</w:t>
            </w:r>
            <w:r w:rsidRPr="00B807B7">
              <w:rPr>
                <w:szCs w:val="28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</w:t>
            </w:r>
            <w:r w:rsidR="00E11874" w:rsidRPr="00B807B7">
              <w:rPr>
                <w:szCs w:val="28"/>
              </w:rPr>
              <w:t xml:space="preserve">      </w:t>
            </w:r>
            <w:r w:rsidRPr="00B807B7">
              <w:rPr>
                <w:szCs w:val="28"/>
              </w:rPr>
              <w:t>(зі змінами)</w:t>
            </w:r>
          </w:p>
        </w:tc>
      </w:tr>
      <w:tr w:rsidR="006839BE" w:rsidRPr="00B807B7" w:rsidTr="00B807B7">
        <w:tc>
          <w:tcPr>
            <w:tcW w:w="3510" w:type="dxa"/>
            <w:gridSpan w:val="2"/>
          </w:tcPr>
          <w:p w:rsidR="006839BE" w:rsidRPr="00B807B7" w:rsidRDefault="006839BE" w:rsidP="002E1E8F">
            <w:pPr>
              <w:jc w:val="left"/>
              <w:rPr>
                <w:szCs w:val="28"/>
              </w:rPr>
            </w:pPr>
            <w:r w:rsidRPr="00B807B7">
              <w:rPr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237" w:type="dxa"/>
          </w:tcPr>
          <w:p w:rsidR="001917A3" w:rsidRPr="00B807B7" w:rsidRDefault="001917A3" w:rsidP="001917A3">
            <w:pPr>
              <w:rPr>
                <w:color w:val="000000"/>
                <w:szCs w:val="28"/>
              </w:rPr>
            </w:pPr>
            <w:proofErr w:type="spellStart"/>
            <w:r w:rsidRPr="00B807B7">
              <w:rPr>
                <w:color w:val="000000"/>
                <w:szCs w:val="28"/>
              </w:rPr>
              <w:t>Строково</w:t>
            </w:r>
            <w:proofErr w:type="spellEnd"/>
            <w:r w:rsidRPr="00B807B7">
              <w:rPr>
                <w:color w:val="000000"/>
                <w:szCs w:val="28"/>
              </w:rPr>
              <w:t xml:space="preserve">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B807B7">
              <w:rPr>
                <w:color w:val="000000"/>
                <w:szCs w:val="28"/>
                <w:lang w:val="en-US"/>
              </w:rPr>
              <w:t>COVID</w:t>
            </w:r>
            <w:r w:rsidRPr="00B807B7">
              <w:rPr>
                <w:color w:val="000000"/>
                <w:szCs w:val="28"/>
              </w:rPr>
              <w:t xml:space="preserve">-19, спричиненої коронавірусом </w:t>
            </w:r>
            <w:r w:rsidRPr="00B807B7">
              <w:rPr>
                <w:color w:val="000000"/>
                <w:szCs w:val="28"/>
                <w:lang w:val="en-US"/>
              </w:rPr>
              <w:t>SARS</w:t>
            </w:r>
            <w:r w:rsidRPr="00B807B7">
              <w:rPr>
                <w:color w:val="000000"/>
                <w:szCs w:val="28"/>
              </w:rPr>
              <w:t>-</w:t>
            </w:r>
            <w:proofErr w:type="spellStart"/>
            <w:r w:rsidRPr="00B807B7">
              <w:rPr>
                <w:color w:val="000000"/>
                <w:szCs w:val="28"/>
                <w:lang w:val="en-US"/>
              </w:rPr>
              <w:t>CoV</w:t>
            </w:r>
            <w:proofErr w:type="spellEnd"/>
            <w:r w:rsidRPr="00B807B7">
              <w:rPr>
                <w:color w:val="000000"/>
                <w:szCs w:val="28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B807B7" w:rsidRPr="00390A1C" w:rsidRDefault="001917A3" w:rsidP="001917A3">
            <w:pPr>
              <w:rPr>
                <w:color w:val="000000"/>
                <w:szCs w:val="28"/>
              </w:rPr>
            </w:pPr>
            <w:r w:rsidRPr="00B807B7">
              <w:rPr>
                <w:color w:val="000000"/>
                <w:szCs w:val="28"/>
              </w:rPr>
              <w:t xml:space="preserve">Граничний строк перебування особи </w:t>
            </w:r>
            <w:r w:rsidR="00B807B7">
              <w:rPr>
                <w:color w:val="000000"/>
                <w:szCs w:val="28"/>
              </w:rPr>
              <w:t xml:space="preserve">                    </w:t>
            </w:r>
            <w:r w:rsidRPr="00B807B7">
              <w:rPr>
                <w:color w:val="000000"/>
                <w:szCs w:val="28"/>
              </w:rPr>
              <w:t>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5872E0" w:rsidRPr="00B807B7" w:rsidTr="00B807B7">
        <w:tc>
          <w:tcPr>
            <w:tcW w:w="3510" w:type="dxa"/>
            <w:gridSpan w:val="2"/>
          </w:tcPr>
          <w:p w:rsidR="005872E0" w:rsidRPr="00B807B7" w:rsidRDefault="005872E0" w:rsidP="002E1E8F">
            <w:pPr>
              <w:jc w:val="left"/>
              <w:rPr>
                <w:szCs w:val="28"/>
              </w:rPr>
            </w:pPr>
            <w:r w:rsidRPr="00B807B7">
              <w:rPr>
                <w:szCs w:val="28"/>
              </w:rPr>
              <w:t xml:space="preserve">Перелік інформації, необхідної для призначення на вакантну </w:t>
            </w:r>
            <w:r w:rsidRPr="00B807B7">
              <w:rPr>
                <w:szCs w:val="28"/>
              </w:rPr>
              <w:lastRenderedPageBreak/>
              <w:t>посаду, в тому числі форма адресат та строк її подання</w:t>
            </w:r>
          </w:p>
        </w:tc>
        <w:tc>
          <w:tcPr>
            <w:tcW w:w="6237" w:type="dxa"/>
          </w:tcPr>
          <w:p w:rsidR="001917A3" w:rsidRPr="00B807B7" w:rsidRDefault="001917A3" w:rsidP="001917A3">
            <w:pPr>
              <w:spacing w:after="60"/>
              <w:rPr>
                <w:szCs w:val="28"/>
              </w:rPr>
            </w:pPr>
            <w:r w:rsidRPr="00B807B7">
              <w:rPr>
                <w:szCs w:val="28"/>
              </w:rPr>
              <w:lastRenderedPageBreak/>
              <w:t xml:space="preserve">Особа, яка бажає взяти участь у доборі з призначення на вакантну посаду, подає таку інформацію через Єдиний портал вакансій </w:t>
            </w:r>
            <w:r w:rsidRPr="00B807B7">
              <w:rPr>
                <w:szCs w:val="28"/>
              </w:rPr>
              <w:lastRenderedPageBreak/>
              <w:t>державної служби:</w:t>
            </w:r>
          </w:p>
          <w:p w:rsidR="001917A3" w:rsidRPr="00B807B7" w:rsidRDefault="001917A3" w:rsidP="001917A3">
            <w:pPr>
              <w:spacing w:after="60"/>
              <w:rPr>
                <w:szCs w:val="28"/>
              </w:rPr>
            </w:pPr>
            <w:r w:rsidRPr="00B807B7">
              <w:rPr>
                <w:szCs w:val="28"/>
              </w:rPr>
              <w:t xml:space="preserve">1) 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</w:t>
            </w:r>
            <w:r w:rsidRPr="00B807B7">
              <w:rPr>
                <w:color w:val="000000"/>
                <w:szCs w:val="28"/>
              </w:rPr>
              <w:t xml:space="preserve">запобігання поширенню на території України гострої респіраторної хвороби </w:t>
            </w:r>
            <w:r w:rsidRPr="00B807B7">
              <w:rPr>
                <w:color w:val="000000"/>
                <w:szCs w:val="28"/>
                <w:lang w:val="en-US"/>
              </w:rPr>
              <w:t>COVID</w:t>
            </w:r>
            <w:r w:rsidRPr="00B807B7">
              <w:rPr>
                <w:color w:val="000000"/>
                <w:szCs w:val="28"/>
              </w:rPr>
              <w:t xml:space="preserve">-19, спричиненої коронавірусом </w:t>
            </w:r>
            <w:r w:rsidRPr="00B807B7">
              <w:rPr>
                <w:color w:val="000000"/>
                <w:szCs w:val="28"/>
                <w:lang w:val="en-US"/>
              </w:rPr>
              <w:t>SARS</w:t>
            </w:r>
            <w:r w:rsidRPr="00B807B7">
              <w:rPr>
                <w:color w:val="000000"/>
                <w:szCs w:val="28"/>
              </w:rPr>
              <w:t>-</w:t>
            </w:r>
            <w:proofErr w:type="spellStart"/>
            <w:r w:rsidRPr="00B807B7">
              <w:rPr>
                <w:color w:val="000000"/>
                <w:szCs w:val="28"/>
                <w:lang w:val="en-US"/>
              </w:rPr>
              <w:t>CoV</w:t>
            </w:r>
            <w:proofErr w:type="spellEnd"/>
            <w:r w:rsidRPr="00B807B7">
              <w:rPr>
                <w:color w:val="000000"/>
                <w:szCs w:val="28"/>
              </w:rPr>
              <w:t>-2, затвердженого постановою Кабінету Міністрів України від 22 квітня 2020 року №290 (далі – Порядок)</w:t>
            </w:r>
            <w:r w:rsidRPr="00B807B7">
              <w:rPr>
                <w:szCs w:val="28"/>
              </w:rPr>
              <w:t>;</w:t>
            </w:r>
          </w:p>
          <w:p w:rsidR="001917A3" w:rsidRPr="00B807B7" w:rsidRDefault="001917A3" w:rsidP="001917A3">
            <w:pPr>
              <w:spacing w:after="60"/>
              <w:rPr>
                <w:szCs w:val="28"/>
              </w:rPr>
            </w:pPr>
            <w:r w:rsidRPr="00B807B7">
              <w:rPr>
                <w:szCs w:val="28"/>
              </w:rPr>
              <w:t>2) резюме за формою згідно з додатком 2 до Порядку;</w:t>
            </w:r>
          </w:p>
          <w:p w:rsidR="001917A3" w:rsidRPr="00B807B7" w:rsidRDefault="001917A3" w:rsidP="001917A3">
            <w:pPr>
              <w:spacing w:after="60"/>
              <w:rPr>
                <w:szCs w:val="28"/>
              </w:rPr>
            </w:pPr>
            <w:r w:rsidRPr="00B807B7">
              <w:rPr>
                <w:szCs w:val="28"/>
              </w:rPr>
              <w:t>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917A3" w:rsidRPr="00B807B7" w:rsidRDefault="001917A3" w:rsidP="001917A3">
            <w:pPr>
              <w:rPr>
                <w:rFonts w:cs="Times New Roman"/>
                <w:szCs w:val="28"/>
              </w:rPr>
            </w:pPr>
          </w:p>
          <w:p w:rsidR="005872E0" w:rsidRPr="00B807B7" w:rsidRDefault="00E11874" w:rsidP="00B807B7">
            <w:pPr>
              <w:spacing w:after="40"/>
              <w:rPr>
                <w:rFonts w:cs="Times New Roman"/>
                <w:szCs w:val="28"/>
              </w:rPr>
            </w:pPr>
            <w:r w:rsidRPr="00B807B7">
              <w:rPr>
                <w:rFonts w:cs="Times New Roman"/>
                <w:szCs w:val="28"/>
              </w:rPr>
              <w:t xml:space="preserve">Інформація </w:t>
            </w:r>
            <w:r w:rsidRPr="00B807B7">
              <w:rPr>
                <w:rFonts w:eastAsia="Calibri" w:cs="Times New Roman"/>
                <w:szCs w:val="28"/>
              </w:rPr>
              <w:t xml:space="preserve">для участі у доборі </w:t>
            </w:r>
            <w:r w:rsidRPr="00B807B7">
              <w:rPr>
                <w:rFonts w:cs="Times New Roman"/>
                <w:szCs w:val="28"/>
              </w:rPr>
              <w:t xml:space="preserve">подається </w:t>
            </w:r>
            <w:r w:rsidR="00B807B7">
              <w:rPr>
                <w:rFonts w:cs="Times New Roman"/>
                <w:szCs w:val="28"/>
              </w:rPr>
              <w:t xml:space="preserve">           </w:t>
            </w:r>
            <w:r w:rsidRPr="00B807B7">
              <w:rPr>
                <w:rFonts w:cs="Times New Roman"/>
                <w:szCs w:val="28"/>
              </w:rPr>
              <w:t>до 17 год. 00 хв.</w:t>
            </w:r>
            <w:r w:rsidRPr="00B807B7">
              <w:rPr>
                <w:rFonts w:cs="Times New Roman"/>
                <w:b/>
                <w:szCs w:val="28"/>
              </w:rPr>
              <w:t xml:space="preserve"> 30 листопада 2020 року</w:t>
            </w:r>
          </w:p>
        </w:tc>
      </w:tr>
      <w:tr w:rsidR="005872E0" w:rsidRPr="00B807B7" w:rsidTr="00B807B7">
        <w:tc>
          <w:tcPr>
            <w:tcW w:w="3510" w:type="dxa"/>
            <w:gridSpan w:val="2"/>
          </w:tcPr>
          <w:p w:rsidR="005872E0" w:rsidRPr="00B807B7" w:rsidRDefault="005872E0" w:rsidP="00957D25">
            <w:pPr>
              <w:rPr>
                <w:szCs w:val="28"/>
                <w:lang w:eastAsia="ru-RU"/>
              </w:rPr>
            </w:pPr>
            <w:r w:rsidRPr="00B807B7">
              <w:rPr>
                <w:szCs w:val="28"/>
                <w:lang w:eastAsia="ru-RU"/>
              </w:rPr>
              <w:lastRenderedPageBreak/>
              <w:t xml:space="preserve">Додаткові (необов’язкові) </w:t>
            </w:r>
          </w:p>
          <w:p w:rsidR="005872E0" w:rsidRPr="00B807B7" w:rsidRDefault="005872E0" w:rsidP="00957D25">
            <w:pPr>
              <w:rPr>
                <w:szCs w:val="28"/>
              </w:rPr>
            </w:pPr>
            <w:r w:rsidRPr="00B807B7">
              <w:rPr>
                <w:szCs w:val="28"/>
                <w:lang w:eastAsia="ru-RU"/>
              </w:rPr>
              <w:t>документи</w:t>
            </w:r>
          </w:p>
        </w:tc>
        <w:tc>
          <w:tcPr>
            <w:tcW w:w="6237" w:type="dxa"/>
          </w:tcPr>
          <w:p w:rsidR="005872E0" w:rsidRPr="00B807B7" w:rsidRDefault="005872E0" w:rsidP="008E02CE">
            <w:pPr>
              <w:rPr>
                <w:rFonts w:cs="Times New Roman"/>
                <w:szCs w:val="28"/>
                <w:lang w:eastAsia="ru-RU"/>
              </w:rPr>
            </w:pPr>
            <w:r w:rsidRPr="00B807B7">
              <w:rPr>
                <w:rFonts w:cs="Times New Roman"/>
                <w:szCs w:val="28"/>
                <w:lang w:eastAsia="ru-RU"/>
              </w:rPr>
              <w:t xml:space="preserve">заява щодо забезпечення розумним пристосуванням </w:t>
            </w:r>
          </w:p>
        </w:tc>
      </w:tr>
      <w:tr w:rsidR="00E11874" w:rsidRPr="00B807B7" w:rsidTr="00B807B7">
        <w:tc>
          <w:tcPr>
            <w:tcW w:w="3510" w:type="dxa"/>
            <w:gridSpan w:val="2"/>
          </w:tcPr>
          <w:p w:rsidR="00E11874" w:rsidRPr="00B807B7" w:rsidRDefault="00E11874" w:rsidP="00957D25">
            <w:pPr>
              <w:jc w:val="left"/>
              <w:rPr>
                <w:szCs w:val="28"/>
              </w:rPr>
            </w:pPr>
            <w:r w:rsidRPr="00B807B7">
              <w:rPr>
                <w:szCs w:val="28"/>
              </w:rPr>
              <w:t>Місце, час і дата початку проведення співбесіди з кандидатами</w:t>
            </w:r>
          </w:p>
        </w:tc>
        <w:tc>
          <w:tcPr>
            <w:tcW w:w="6237" w:type="dxa"/>
          </w:tcPr>
          <w:p w:rsidR="00E11874" w:rsidRPr="00B807B7" w:rsidRDefault="00E11874" w:rsidP="002A3EF0">
            <w:pPr>
              <w:rPr>
                <w:rFonts w:cs="Times New Roman"/>
                <w:b/>
                <w:szCs w:val="28"/>
              </w:rPr>
            </w:pPr>
            <w:r w:rsidRPr="00B807B7">
              <w:rPr>
                <w:rFonts w:cs="Times New Roman"/>
                <w:b/>
                <w:szCs w:val="28"/>
              </w:rPr>
              <w:t xml:space="preserve">Дніпропетровська обласна прокуратура </w:t>
            </w:r>
          </w:p>
          <w:p w:rsidR="00E11874" w:rsidRPr="00B807B7" w:rsidRDefault="00E11874" w:rsidP="002A3EF0">
            <w:pPr>
              <w:rPr>
                <w:rFonts w:cs="Times New Roman"/>
                <w:b/>
                <w:szCs w:val="28"/>
              </w:rPr>
            </w:pPr>
            <w:r w:rsidRPr="00B807B7">
              <w:rPr>
                <w:rFonts w:cs="Times New Roman"/>
                <w:szCs w:val="28"/>
              </w:rPr>
              <w:t>(</w:t>
            </w:r>
            <w:r w:rsidRPr="00B807B7">
              <w:rPr>
                <w:rFonts w:cs="Times New Roman"/>
                <w:szCs w:val="28"/>
                <w:lang w:val="ru-RU"/>
              </w:rPr>
              <w:t xml:space="preserve">м. </w:t>
            </w:r>
            <w:proofErr w:type="spellStart"/>
            <w:proofErr w:type="gramStart"/>
            <w:r w:rsidRPr="00B807B7">
              <w:rPr>
                <w:rFonts w:cs="Times New Roman"/>
                <w:szCs w:val="28"/>
                <w:lang w:val="ru-RU"/>
              </w:rPr>
              <w:t>Дніпро</w:t>
            </w:r>
            <w:proofErr w:type="spellEnd"/>
            <w:r w:rsidRPr="00B807B7">
              <w:rPr>
                <w:rFonts w:cs="Times New Roman"/>
                <w:szCs w:val="28"/>
                <w:lang w:val="ru-RU"/>
              </w:rPr>
              <w:t xml:space="preserve">, пр-т </w:t>
            </w:r>
            <w:proofErr w:type="spellStart"/>
            <w:r w:rsidRPr="00B807B7">
              <w:rPr>
                <w:rFonts w:cs="Times New Roman"/>
                <w:szCs w:val="28"/>
                <w:lang w:val="ru-RU"/>
              </w:rPr>
              <w:t>Дмитра</w:t>
            </w:r>
            <w:proofErr w:type="spellEnd"/>
            <w:r w:rsidRPr="00B807B7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B807B7">
              <w:rPr>
                <w:rFonts w:cs="Times New Roman"/>
                <w:szCs w:val="28"/>
                <w:lang w:val="ru-RU"/>
              </w:rPr>
              <w:t>Яворницького</w:t>
            </w:r>
            <w:proofErr w:type="spellEnd"/>
            <w:r w:rsidRPr="00B807B7">
              <w:rPr>
                <w:rFonts w:cs="Times New Roman"/>
                <w:szCs w:val="28"/>
                <w:lang w:val="ru-RU"/>
              </w:rPr>
              <w:t>, буд. 38</w:t>
            </w:r>
            <w:r w:rsidRPr="00B807B7">
              <w:rPr>
                <w:rFonts w:cs="Times New Roman"/>
                <w:szCs w:val="28"/>
              </w:rPr>
              <w:t>)</w:t>
            </w:r>
            <w:r w:rsidRPr="00B807B7">
              <w:rPr>
                <w:rFonts w:cs="Times New Roman"/>
                <w:b/>
                <w:szCs w:val="28"/>
              </w:rPr>
              <w:t xml:space="preserve"> </w:t>
            </w:r>
            <w:proofErr w:type="gramEnd"/>
          </w:p>
          <w:p w:rsidR="00E11874" w:rsidRPr="00B807B7" w:rsidRDefault="00E11874" w:rsidP="00B807B7">
            <w:pPr>
              <w:rPr>
                <w:rFonts w:cs="Times New Roman"/>
                <w:b/>
                <w:szCs w:val="28"/>
              </w:rPr>
            </w:pPr>
            <w:r w:rsidRPr="00B807B7">
              <w:rPr>
                <w:rFonts w:cs="Times New Roman"/>
                <w:b/>
                <w:szCs w:val="28"/>
              </w:rPr>
              <w:t>03 грудня 2020 року</w:t>
            </w:r>
            <w:r w:rsidRPr="00B807B7">
              <w:rPr>
                <w:rFonts w:cs="Times New Roman"/>
                <w:szCs w:val="28"/>
              </w:rPr>
              <w:t xml:space="preserve"> о </w:t>
            </w:r>
            <w:r w:rsidR="00B807B7">
              <w:rPr>
                <w:rFonts w:cs="Times New Roman"/>
                <w:szCs w:val="28"/>
              </w:rPr>
              <w:t>10</w:t>
            </w:r>
            <w:r w:rsidRPr="00B807B7">
              <w:rPr>
                <w:rFonts w:cs="Times New Roman"/>
                <w:szCs w:val="28"/>
              </w:rPr>
              <w:t xml:space="preserve"> год. </w:t>
            </w:r>
            <w:r w:rsidR="00B807B7">
              <w:rPr>
                <w:rFonts w:cs="Times New Roman"/>
                <w:szCs w:val="28"/>
              </w:rPr>
              <w:t>0</w:t>
            </w:r>
            <w:r w:rsidRPr="00B807B7">
              <w:rPr>
                <w:rFonts w:cs="Times New Roman"/>
                <w:szCs w:val="28"/>
              </w:rPr>
              <w:t>0 хв.</w:t>
            </w:r>
          </w:p>
        </w:tc>
      </w:tr>
      <w:tr w:rsidR="00E11874" w:rsidRPr="00B807B7" w:rsidTr="00B807B7">
        <w:tc>
          <w:tcPr>
            <w:tcW w:w="3510" w:type="dxa"/>
            <w:gridSpan w:val="2"/>
          </w:tcPr>
          <w:p w:rsidR="00E11874" w:rsidRPr="00B807B7" w:rsidRDefault="00E11874" w:rsidP="00957D25">
            <w:pPr>
              <w:rPr>
                <w:szCs w:val="28"/>
              </w:rPr>
            </w:pPr>
            <w:r w:rsidRPr="00B807B7">
              <w:rPr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</w:t>
            </w:r>
          </w:p>
        </w:tc>
        <w:tc>
          <w:tcPr>
            <w:tcW w:w="6237" w:type="dxa"/>
          </w:tcPr>
          <w:p w:rsidR="00E11874" w:rsidRDefault="00E11874" w:rsidP="002A3EF0">
            <w:pPr>
              <w:pStyle w:val="ab"/>
              <w:rPr>
                <w:szCs w:val="28"/>
              </w:rPr>
            </w:pPr>
            <w:r w:rsidRPr="00B807B7">
              <w:rPr>
                <w:szCs w:val="28"/>
              </w:rPr>
              <w:t>Чернова Лариса Володимирівна</w:t>
            </w:r>
          </w:p>
          <w:p w:rsidR="00390A1C" w:rsidRPr="00B807B7" w:rsidRDefault="00390A1C" w:rsidP="002A3EF0">
            <w:pPr>
              <w:pStyle w:val="ab"/>
              <w:rPr>
                <w:szCs w:val="28"/>
              </w:rPr>
            </w:pPr>
          </w:p>
          <w:p w:rsidR="00E11874" w:rsidRPr="00B807B7" w:rsidRDefault="00E11874" w:rsidP="002A3EF0">
            <w:pPr>
              <w:pStyle w:val="ab"/>
              <w:rPr>
                <w:szCs w:val="28"/>
              </w:rPr>
            </w:pPr>
            <w:r w:rsidRPr="00B807B7">
              <w:rPr>
                <w:szCs w:val="28"/>
              </w:rPr>
              <w:t xml:space="preserve">(0-56) 718-14-95 </w:t>
            </w:r>
          </w:p>
          <w:p w:rsidR="00E11874" w:rsidRPr="00B807B7" w:rsidRDefault="00E11874" w:rsidP="002A3EF0">
            <w:pPr>
              <w:pStyle w:val="ab"/>
              <w:rPr>
                <w:b/>
                <w:szCs w:val="28"/>
              </w:rPr>
            </w:pPr>
            <w:r w:rsidRPr="00B807B7">
              <w:rPr>
                <w:szCs w:val="28"/>
              </w:rPr>
              <w:t>kadry@prk.dp.ua</w:t>
            </w:r>
          </w:p>
        </w:tc>
      </w:tr>
      <w:tr w:rsidR="006839BE" w:rsidRPr="00B807B7" w:rsidTr="00B807B7">
        <w:tc>
          <w:tcPr>
            <w:tcW w:w="9747" w:type="dxa"/>
            <w:gridSpan w:val="3"/>
          </w:tcPr>
          <w:p w:rsidR="006839BE" w:rsidRPr="00B807B7" w:rsidRDefault="006839BE" w:rsidP="00957D25">
            <w:pPr>
              <w:jc w:val="center"/>
              <w:rPr>
                <w:b/>
                <w:szCs w:val="28"/>
              </w:rPr>
            </w:pPr>
            <w:r w:rsidRPr="00B807B7">
              <w:rPr>
                <w:b/>
                <w:szCs w:val="28"/>
              </w:rPr>
              <w:t>Кваліфікаційні вимоги</w:t>
            </w:r>
          </w:p>
        </w:tc>
      </w:tr>
      <w:tr w:rsidR="006839BE" w:rsidRPr="00B807B7" w:rsidTr="00B807B7">
        <w:tc>
          <w:tcPr>
            <w:tcW w:w="675" w:type="dxa"/>
          </w:tcPr>
          <w:p w:rsidR="006839BE" w:rsidRPr="00B807B7" w:rsidRDefault="006839BE" w:rsidP="00957D25">
            <w:pPr>
              <w:rPr>
                <w:szCs w:val="28"/>
              </w:rPr>
            </w:pPr>
            <w:r w:rsidRPr="00B807B7">
              <w:rPr>
                <w:szCs w:val="28"/>
              </w:rPr>
              <w:t>1</w:t>
            </w:r>
            <w:r w:rsidR="00B807B7"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6839BE" w:rsidRPr="00B807B7" w:rsidRDefault="006839BE" w:rsidP="00957D25">
            <w:pPr>
              <w:rPr>
                <w:szCs w:val="28"/>
              </w:rPr>
            </w:pPr>
            <w:r w:rsidRPr="00B807B7">
              <w:rPr>
                <w:szCs w:val="28"/>
              </w:rPr>
              <w:t>Освіта</w:t>
            </w:r>
          </w:p>
        </w:tc>
        <w:tc>
          <w:tcPr>
            <w:tcW w:w="6237" w:type="dxa"/>
          </w:tcPr>
          <w:p w:rsidR="00B807B7" w:rsidRDefault="00424911" w:rsidP="00E03785">
            <w:pPr>
              <w:rPr>
                <w:szCs w:val="28"/>
              </w:rPr>
            </w:pPr>
            <w:r w:rsidRPr="00B807B7">
              <w:rPr>
                <w:szCs w:val="28"/>
              </w:rPr>
              <w:t>вища, не нижче ступеня молодшого бакалавра або бакалавра</w:t>
            </w:r>
          </w:p>
          <w:p w:rsidR="008B5227" w:rsidRPr="00B807B7" w:rsidRDefault="006117F2" w:rsidP="00390A1C">
            <w:pPr>
              <w:rPr>
                <w:b/>
                <w:szCs w:val="28"/>
              </w:rPr>
            </w:pPr>
            <w:r w:rsidRPr="00B807B7">
              <w:rPr>
                <w:rFonts w:cs="Times New Roman"/>
                <w:b/>
                <w:szCs w:val="28"/>
              </w:rPr>
              <w:t>(спеціальн</w:t>
            </w:r>
            <w:r w:rsidR="00A3748F" w:rsidRPr="00B807B7">
              <w:rPr>
                <w:rFonts w:cs="Times New Roman"/>
                <w:b/>
                <w:szCs w:val="28"/>
              </w:rPr>
              <w:t>ості: «Правознавство»</w:t>
            </w:r>
            <w:r w:rsidR="00390A1C">
              <w:rPr>
                <w:rFonts w:cs="Times New Roman"/>
                <w:b/>
                <w:szCs w:val="28"/>
              </w:rPr>
              <w:t>/</w:t>
            </w:r>
            <w:r w:rsidR="00C2683B" w:rsidRPr="00B807B7">
              <w:rPr>
                <w:rFonts w:cs="Times New Roman"/>
                <w:b/>
                <w:szCs w:val="28"/>
              </w:rPr>
              <w:t>«Право»)</w:t>
            </w:r>
          </w:p>
        </w:tc>
      </w:tr>
      <w:tr w:rsidR="006839BE" w:rsidRPr="00B807B7" w:rsidTr="00B807B7">
        <w:tc>
          <w:tcPr>
            <w:tcW w:w="675" w:type="dxa"/>
          </w:tcPr>
          <w:p w:rsidR="006839BE" w:rsidRPr="00B807B7" w:rsidRDefault="006839BE" w:rsidP="00957D25">
            <w:pPr>
              <w:rPr>
                <w:szCs w:val="28"/>
              </w:rPr>
            </w:pPr>
            <w:r w:rsidRPr="00B807B7">
              <w:rPr>
                <w:szCs w:val="28"/>
              </w:rPr>
              <w:t>2</w:t>
            </w:r>
            <w:r w:rsidR="00B807B7"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6839BE" w:rsidRPr="00B807B7" w:rsidRDefault="006839BE" w:rsidP="00957D25">
            <w:pPr>
              <w:rPr>
                <w:szCs w:val="28"/>
              </w:rPr>
            </w:pPr>
            <w:r w:rsidRPr="00B807B7">
              <w:rPr>
                <w:szCs w:val="28"/>
              </w:rPr>
              <w:t xml:space="preserve">Досвід роботи </w:t>
            </w:r>
          </w:p>
        </w:tc>
        <w:tc>
          <w:tcPr>
            <w:tcW w:w="6237" w:type="dxa"/>
          </w:tcPr>
          <w:p w:rsidR="00B807B7" w:rsidRPr="00390A1C" w:rsidRDefault="00424911" w:rsidP="00957D25">
            <w:pPr>
              <w:rPr>
                <w:rFonts w:eastAsia="Times New Roman"/>
                <w:szCs w:val="28"/>
                <w:lang w:eastAsia="ru-RU"/>
              </w:rPr>
            </w:pPr>
            <w:r w:rsidRPr="00B807B7">
              <w:rPr>
                <w:rFonts w:eastAsia="Times New Roman"/>
                <w:szCs w:val="28"/>
                <w:lang w:eastAsia="ru-RU"/>
              </w:rPr>
              <w:t>не потрібен</w:t>
            </w:r>
          </w:p>
        </w:tc>
      </w:tr>
      <w:tr w:rsidR="006839BE" w:rsidRPr="00B807B7" w:rsidTr="00B807B7">
        <w:tc>
          <w:tcPr>
            <w:tcW w:w="675" w:type="dxa"/>
          </w:tcPr>
          <w:p w:rsidR="006839BE" w:rsidRPr="00B807B7" w:rsidRDefault="006839BE" w:rsidP="00957D25">
            <w:pPr>
              <w:rPr>
                <w:szCs w:val="28"/>
              </w:rPr>
            </w:pPr>
            <w:r w:rsidRPr="00B807B7">
              <w:rPr>
                <w:szCs w:val="28"/>
              </w:rPr>
              <w:t>3</w:t>
            </w:r>
            <w:r w:rsidR="00B807B7"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6839BE" w:rsidRPr="00B807B7" w:rsidRDefault="006839BE" w:rsidP="00957D25">
            <w:pPr>
              <w:rPr>
                <w:szCs w:val="28"/>
              </w:rPr>
            </w:pPr>
            <w:r w:rsidRPr="00B807B7">
              <w:rPr>
                <w:szCs w:val="28"/>
              </w:rPr>
              <w:t xml:space="preserve">Володіння державною </w:t>
            </w:r>
          </w:p>
          <w:p w:rsidR="006839BE" w:rsidRPr="00B807B7" w:rsidRDefault="006839BE" w:rsidP="00957D25">
            <w:pPr>
              <w:rPr>
                <w:szCs w:val="28"/>
              </w:rPr>
            </w:pPr>
            <w:r w:rsidRPr="00B807B7">
              <w:rPr>
                <w:szCs w:val="28"/>
              </w:rPr>
              <w:t>мовою</w:t>
            </w:r>
          </w:p>
        </w:tc>
        <w:tc>
          <w:tcPr>
            <w:tcW w:w="6237" w:type="dxa"/>
          </w:tcPr>
          <w:p w:rsidR="006839BE" w:rsidRPr="00B807B7" w:rsidRDefault="006839BE" w:rsidP="00957D25">
            <w:pPr>
              <w:rPr>
                <w:szCs w:val="28"/>
              </w:rPr>
            </w:pPr>
            <w:r w:rsidRPr="00B807B7">
              <w:rPr>
                <w:szCs w:val="28"/>
              </w:rPr>
              <w:t>вільне володіння державною мовою</w:t>
            </w:r>
          </w:p>
        </w:tc>
      </w:tr>
    </w:tbl>
    <w:p w:rsidR="00F65D4E" w:rsidRPr="00B807B7" w:rsidRDefault="0033360B">
      <w:pPr>
        <w:rPr>
          <w:szCs w:val="28"/>
        </w:rPr>
      </w:pPr>
    </w:p>
    <w:sectPr w:rsidR="00F65D4E" w:rsidRPr="00B807B7" w:rsidSect="00A33A3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0B" w:rsidRDefault="0033360B">
      <w:r>
        <w:separator/>
      </w:r>
    </w:p>
  </w:endnote>
  <w:endnote w:type="continuationSeparator" w:id="0">
    <w:p w:rsidR="0033360B" w:rsidRDefault="0033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0B" w:rsidRDefault="0033360B">
      <w:r>
        <w:separator/>
      </w:r>
    </w:p>
  </w:footnote>
  <w:footnote w:type="continuationSeparator" w:id="0">
    <w:p w:rsidR="0033360B" w:rsidRDefault="00333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4249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57A">
          <w:rPr>
            <w:noProof/>
          </w:rPr>
          <w:t>3</w:t>
        </w:r>
        <w:r>
          <w:fldChar w:fldCharType="end"/>
        </w:r>
      </w:p>
    </w:sdtContent>
  </w:sdt>
  <w:p w:rsidR="00524480" w:rsidRDefault="003336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7A15F8"/>
    <w:lvl w:ilvl="0">
      <w:numFmt w:val="bullet"/>
      <w:lvlText w:val="*"/>
      <w:lvlJc w:val="left"/>
    </w:lvl>
  </w:abstractNum>
  <w:abstractNum w:abstractNumId="1">
    <w:nsid w:val="24A575DF"/>
    <w:multiLevelType w:val="hybridMultilevel"/>
    <w:tmpl w:val="86C240A8"/>
    <w:lvl w:ilvl="0" w:tplc="E44250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1068B"/>
    <w:multiLevelType w:val="hybridMultilevel"/>
    <w:tmpl w:val="45846690"/>
    <w:lvl w:ilvl="0" w:tplc="CA14EF5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F4331"/>
    <w:multiLevelType w:val="hybridMultilevel"/>
    <w:tmpl w:val="17CC3304"/>
    <w:lvl w:ilvl="0" w:tplc="1AE06C82">
      <w:start w:val="6"/>
      <w:numFmt w:val="bullet"/>
      <w:lvlText w:val="-"/>
      <w:lvlJc w:val="left"/>
      <w:pPr>
        <w:ind w:left="2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4">
    <w:nsid w:val="3C0125FA"/>
    <w:multiLevelType w:val="hybridMultilevel"/>
    <w:tmpl w:val="16926384"/>
    <w:lvl w:ilvl="0" w:tplc="B89CA77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BE"/>
    <w:rsid w:val="00011BB5"/>
    <w:rsid w:val="00062FE2"/>
    <w:rsid w:val="0007146B"/>
    <w:rsid w:val="000B204B"/>
    <w:rsid w:val="00150C72"/>
    <w:rsid w:val="001546F0"/>
    <w:rsid w:val="00173A18"/>
    <w:rsid w:val="001917A3"/>
    <w:rsid w:val="001A69FF"/>
    <w:rsid w:val="001A75BE"/>
    <w:rsid w:val="00212CED"/>
    <w:rsid w:val="00242CC3"/>
    <w:rsid w:val="002744B7"/>
    <w:rsid w:val="002756A8"/>
    <w:rsid w:val="00291D63"/>
    <w:rsid w:val="002A3D9C"/>
    <w:rsid w:val="002E1E8F"/>
    <w:rsid w:val="002F688A"/>
    <w:rsid w:val="00310F12"/>
    <w:rsid w:val="0033360B"/>
    <w:rsid w:val="003731F5"/>
    <w:rsid w:val="00381678"/>
    <w:rsid w:val="00385470"/>
    <w:rsid w:val="00390A1C"/>
    <w:rsid w:val="003B5DB7"/>
    <w:rsid w:val="003D56E6"/>
    <w:rsid w:val="004071FE"/>
    <w:rsid w:val="00424911"/>
    <w:rsid w:val="004521EB"/>
    <w:rsid w:val="0048133B"/>
    <w:rsid w:val="00484644"/>
    <w:rsid w:val="00496F8C"/>
    <w:rsid w:val="005049F1"/>
    <w:rsid w:val="0054278C"/>
    <w:rsid w:val="00543727"/>
    <w:rsid w:val="0055257A"/>
    <w:rsid w:val="005621D2"/>
    <w:rsid w:val="005872E0"/>
    <w:rsid w:val="005C2516"/>
    <w:rsid w:val="005D23C9"/>
    <w:rsid w:val="005F3414"/>
    <w:rsid w:val="00605AD1"/>
    <w:rsid w:val="006117F2"/>
    <w:rsid w:val="00674094"/>
    <w:rsid w:val="006839BE"/>
    <w:rsid w:val="006A07F2"/>
    <w:rsid w:val="006A0D18"/>
    <w:rsid w:val="006A5024"/>
    <w:rsid w:val="006B2E7E"/>
    <w:rsid w:val="006B5194"/>
    <w:rsid w:val="006F1A77"/>
    <w:rsid w:val="006F49D1"/>
    <w:rsid w:val="0073561E"/>
    <w:rsid w:val="0079477B"/>
    <w:rsid w:val="007D0D92"/>
    <w:rsid w:val="00801844"/>
    <w:rsid w:val="008919B0"/>
    <w:rsid w:val="00892AB8"/>
    <w:rsid w:val="008B5227"/>
    <w:rsid w:val="00927382"/>
    <w:rsid w:val="00972B7D"/>
    <w:rsid w:val="0097338A"/>
    <w:rsid w:val="009754AF"/>
    <w:rsid w:val="00977A13"/>
    <w:rsid w:val="009803DE"/>
    <w:rsid w:val="009C16F6"/>
    <w:rsid w:val="009C6756"/>
    <w:rsid w:val="009D4EBD"/>
    <w:rsid w:val="00A35762"/>
    <w:rsid w:val="00A3748F"/>
    <w:rsid w:val="00A833E2"/>
    <w:rsid w:val="00AE42FF"/>
    <w:rsid w:val="00AE6ADE"/>
    <w:rsid w:val="00B3087D"/>
    <w:rsid w:val="00B53168"/>
    <w:rsid w:val="00B62CC4"/>
    <w:rsid w:val="00B807B7"/>
    <w:rsid w:val="00BB3376"/>
    <w:rsid w:val="00BD1E49"/>
    <w:rsid w:val="00C2683B"/>
    <w:rsid w:val="00C5284E"/>
    <w:rsid w:val="00C6234D"/>
    <w:rsid w:val="00CD7C6A"/>
    <w:rsid w:val="00CF78E4"/>
    <w:rsid w:val="00D264EB"/>
    <w:rsid w:val="00D4490B"/>
    <w:rsid w:val="00D61984"/>
    <w:rsid w:val="00D62899"/>
    <w:rsid w:val="00DA6495"/>
    <w:rsid w:val="00E03785"/>
    <w:rsid w:val="00E105FD"/>
    <w:rsid w:val="00E11874"/>
    <w:rsid w:val="00E331F1"/>
    <w:rsid w:val="00E96381"/>
    <w:rsid w:val="00ED66B5"/>
    <w:rsid w:val="00F01E0D"/>
    <w:rsid w:val="00F72CED"/>
    <w:rsid w:val="00FC2AB5"/>
    <w:rsid w:val="00FD7562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CDD0-94E3-4D06-944A-F83B675B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3338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14</cp:revision>
  <cp:lastPrinted>2020-11-25T12:19:00Z</cp:lastPrinted>
  <dcterms:created xsi:type="dcterms:W3CDTF">2020-09-21T13:44:00Z</dcterms:created>
  <dcterms:modified xsi:type="dcterms:W3CDTF">2020-11-27T13:03:00Z</dcterms:modified>
</cp:coreProperties>
</file>