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Default="00661139" w:rsidP="00454251">
      <w:pPr>
        <w:spacing w:after="0" w:line="240" w:lineRule="auto"/>
        <w:jc w:val="both"/>
        <w:rPr>
          <w:rFonts w:ascii="Times New Roman" w:hAnsi="Times New Roman" w:cs="Times New Roman"/>
          <w:b/>
          <w:bCs/>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F02CA8" w:rsidRPr="00F02CA8">
        <w:rPr>
          <w:rFonts w:ascii="Times New Roman" w:hAnsi="Times New Roman" w:cs="Times New Roman"/>
          <w:b/>
          <w:snapToGrid w:val="0"/>
          <w:sz w:val="28"/>
          <w:szCs w:val="28"/>
        </w:rPr>
        <w:t xml:space="preserve">Бензин автомобільний А-95 та дизельне паливо в талонах </w:t>
      </w:r>
      <w:r w:rsidR="00454251" w:rsidRPr="00454251">
        <w:rPr>
          <w:rFonts w:ascii="Times New Roman" w:hAnsi="Times New Roman" w:cs="Times New Roman"/>
          <w:b/>
          <w:snapToGrid w:val="0"/>
          <w:sz w:val="28"/>
          <w:szCs w:val="28"/>
        </w:rPr>
        <w:t xml:space="preserve">(код </w:t>
      </w:r>
      <w:r w:rsidR="00454251" w:rsidRPr="00454251">
        <w:rPr>
          <w:rFonts w:ascii="Times New Roman" w:hAnsi="Times New Roman" w:cs="Times New Roman"/>
          <w:b/>
          <w:bCs/>
          <w:snapToGrid w:val="0"/>
          <w:sz w:val="28"/>
          <w:szCs w:val="28"/>
        </w:rPr>
        <w:t xml:space="preserve">ДК </w:t>
      </w:r>
      <w:r w:rsidR="005B1470" w:rsidRPr="005B1470">
        <w:rPr>
          <w:rFonts w:ascii="Times New Roman" w:hAnsi="Times New Roman" w:cs="Times New Roman"/>
          <w:b/>
          <w:bCs/>
          <w:snapToGrid w:val="0"/>
          <w:sz w:val="28"/>
          <w:szCs w:val="28"/>
        </w:rPr>
        <w:t xml:space="preserve">021:2015 – </w:t>
      </w:r>
      <w:r w:rsidR="00F02CA8" w:rsidRPr="00F02CA8">
        <w:rPr>
          <w:rFonts w:ascii="Times New Roman" w:hAnsi="Times New Roman" w:cs="Times New Roman"/>
          <w:b/>
          <w:bCs/>
          <w:snapToGrid w:val="0"/>
          <w:sz w:val="28"/>
          <w:szCs w:val="28"/>
        </w:rPr>
        <w:t>09130000-9 «Нафта і дистиляти»</w:t>
      </w:r>
    </w:p>
    <w:p w:rsidR="00F02CA8" w:rsidRPr="00454251" w:rsidRDefault="00F02CA8" w:rsidP="00454251">
      <w:pPr>
        <w:spacing w:after="0" w:line="24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Загальна кількість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512"/>
        <w:gridCol w:w="2172"/>
        <w:gridCol w:w="3335"/>
      </w:tblGrid>
      <w:tr w:rsidR="00F02CA8" w:rsidRPr="00F02CA8" w:rsidTr="00F02CA8">
        <w:trPr>
          <w:trHeight w:val="525"/>
        </w:trPr>
        <w:tc>
          <w:tcPr>
            <w:tcW w:w="587" w:type="dxa"/>
            <w:vAlign w:val="center"/>
          </w:tcPr>
          <w:p w:rsidR="00F02CA8" w:rsidRPr="00F02CA8" w:rsidRDefault="00F02CA8" w:rsidP="00F02CA8">
            <w:pPr>
              <w:suppressAutoHyphens/>
              <w:spacing w:after="0" w:line="240" w:lineRule="auto"/>
              <w:ind w:right="-108"/>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 xml:space="preserve">№ з/п </w:t>
            </w:r>
          </w:p>
        </w:tc>
        <w:tc>
          <w:tcPr>
            <w:tcW w:w="3512" w:type="dxa"/>
            <w:noWrap/>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Найменування товару</w:t>
            </w:r>
          </w:p>
        </w:tc>
        <w:tc>
          <w:tcPr>
            <w:tcW w:w="2172" w:type="dxa"/>
            <w:vAlign w:val="center"/>
          </w:tcPr>
          <w:p w:rsidR="00F02CA8" w:rsidRPr="00F02CA8" w:rsidRDefault="00F02CA8" w:rsidP="00F02CA8">
            <w:pPr>
              <w:tabs>
                <w:tab w:val="left" w:pos="1026"/>
              </w:tabs>
              <w:suppressAutoHyphens/>
              <w:spacing w:after="0" w:line="240" w:lineRule="auto"/>
              <w:ind w:right="-141"/>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Одиниця виміру</w:t>
            </w:r>
          </w:p>
        </w:tc>
        <w:tc>
          <w:tcPr>
            <w:tcW w:w="3335" w:type="dxa"/>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Кількість</w:t>
            </w:r>
          </w:p>
        </w:tc>
      </w:tr>
      <w:tr w:rsidR="00F449F9" w:rsidRPr="00F02CA8" w:rsidTr="006B6A57">
        <w:trPr>
          <w:trHeight w:val="515"/>
        </w:trPr>
        <w:tc>
          <w:tcPr>
            <w:tcW w:w="587" w:type="dxa"/>
            <w:noWrap/>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1</w:t>
            </w:r>
          </w:p>
        </w:tc>
        <w:tc>
          <w:tcPr>
            <w:tcW w:w="3512" w:type="dxa"/>
            <w:vAlign w:val="center"/>
          </w:tcPr>
          <w:p w:rsidR="00F449F9" w:rsidRPr="00F02CA8" w:rsidRDefault="00F449F9" w:rsidP="00F02CA8">
            <w:pPr>
              <w:suppressAutoHyphens/>
              <w:spacing w:after="0" w:line="240" w:lineRule="auto"/>
              <w:ind w:left="-50"/>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Бензин автомобільний А-95</w:t>
            </w:r>
          </w:p>
        </w:tc>
        <w:tc>
          <w:tcPr>
            <w:tcW w:w="2172" w:type="dxa"/>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л</w:t>
            </w:r>
          </w:p>
        </w:tc>
        <w:tc>
          <w:tcPr>
            <w:tcW w:w="3335" w:type="dxa"/>
            <w:noWrap/>
          </w:tcPr>
          <w:p w:rsidR="00F449F9" w:rsidRPr="00D22865" w:rsidRDefault="00F449F9" w:rsidP="009D60CE">
            <w:pPr>
              <w:jc w:val="center"/>
              <w:rPr>
                <w:rFonts w:ascii="Times New Roman" w:eastAsia="Times New Roman" w:hAnsi="Times New Roman" w:cs="Times New Roman"/>
                <w:bCs/>
                <w:sz w:val="28"/>
                <w:szCs w:val="28"/>
                <w:lang w:eastAsia="zh-CN"/>
              </w:rPr>
            </w:pPr>
            <w:r w:rsidRPr="00D22865">
              <w:rPr>
                <w:rFonts w:ascii="Times New Roman" w:eastAsia="Times New Roman" w:hAnsi="Times New Roman" w:cs="Times New Roman"/>
                <w:bCs/>
                <w:sz w:val="28"/>
                <w:szCs w:val="28"/>
                <w:lang w:eastAsia="zh-CN"/>
              </w:rPr>
              <w:t>75 900</w:t>
            </w:r>
          </w:p>
        </w:tc>
      </w:tr>
      <w:tr w:rsidR="00F449F9" w:rsidRPr="00F02CA8" w:rsidTr="006B6A57">
        <w:trPr>
          <w:trHeight w:val="515"/>
        </w:trPr>
        <w:tc>
          <w:tcPr>
            <w:tcW w:w="587" w:type="dxa"/>
            <w:noWrap/>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2</w:t>
            </w:r>
          </w:p>
        </w:tc>
        <w:tc>
          <w:tcPr>
            <w:tcW w:w="3512" w:type="dxa"/>
            <w:vAlign w:val="center"/>
          </w:tcPr>
          <w:p w:rsidR="00F449F9" w:rsidRPr="00F02CA8" w:rsidRDefault="00F449F9" w:rsidP="00F02CA8">
            <w:pPr>
              <w:suppressAutoHyphens/>
              <w:spacing w:after="0" w:line="240" w:lineRule="auto"/>
              <w:ind w:left="-50"/>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Дизельне паливо</w:t>
            </w:r>
          </w:p>
        </w:tc>
        <w:tc>
          <w:tcPr>
            <w:tcW w:w="2172" w:type="dxa"/>
            <w:vAlign w:val="center"/>
          </w:tcPr>
          <w:p w:rsidR="00F449F9" w:rsidRPr="00F02CA8" w:rsidRDefault="00F449F9"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л</w:t>
            </w:r>
          </w:p>
        </w:tc>
        <w:tc>
          <w:tcPr>
            <w:tcW w:w="3335" w:type="dxa"/>
            <w:noWrap/>
          </w:tcPr>
          <w:p w:rsidR="00F449F9" w:rsidRPr="00D22865" w:rsidRDefault="00F449F9" w:rsidP="009D60CE">
            <w:pPr>
              <w:jc w:val="center"/>
              <w:rPr>
                <w:rFonts w:ascii="Times New Roman" w:eastAsia="Times New Roman" w:hAnsi="Times New Roman" w:cs="Times New Roman"/>
                <w:bCs/>
                <w:sz w:val="28"/>
                <w:szCs w:val="28"/>
                <w:lang w:eastAsia="zh-CN"/>
              </w:rPr>
            </w:pPr>
            <w:r w:rsidRPr="00D22865">
              <w:rPr>
                <w:rFonts w:ascii="Times New Roman" w:eastAsia="Times New Roman" w:hAnsi="Times New Roman" w:cs="Times New Roman"/>
                <w:bCs/>
                <w:sz w:val="28"/>
                <w:szCs w:val="28"/>
                <w:lang w:eastAsia="zh-CN"/>
              </w:rPr>
              <w:t>3 000</w:t>
            </w:r>
          </w:p>
        </w:tc>
      </w:tr>
    </w:tbl>
    <w:p w:rsidR="00454251" w:rsidRPr="005B1470"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127163" w:rsidRPr="00454251" w:rsidRDefault="00127163"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F449F9" w:rsidRPr="00F449F9">
        <w:rPr>
          <w:rFonts w:ascii="Times New Roman" w:hAnsi="Times New Roman" w:cs="Times New Roman"/>
          <w:bCs/>
          <w:sz w:val="28"/>
          <w:szCs w:val="28"/>
        </w:rPr>
        <w:t>UA-2024-02-06-011686-a</w:t>
      </w:r>
      <w:r w:rsidRPr="00454251">
        <w:rPr>
          <w:rFonts w:ascii="Times New Roman" w:hAnsi="Times New Roman" w:cs="Times New Roman"/>
          <w:sz w:val="28"/>
          <w:szCs w:val="28"/>
        </w:rPr>
        <w:t>.</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Pr="00240040">
        <w:rPr>
          <w:rFonts w:ascii="Times New Roman" w:eastAsia="Calibri" w:hAnsi="Times New Roman" w:cs="Times New Roman"/>
          <w:sz w:val="28"/>
          <w:szCs w:val="28"/>
        </w:rPr>
        <w:t>.</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940673">
        <w:rPr>
          <w:rFonts w:ascii="Times New Roman" w:hAnsi="Times New Roman" w:cs="Times New Roman"/>
          <w:sz w:val="28"/>
          <w:szCs w:val="28"/>
        </w:rPr>
        <w:t>10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940673">
        <w:rPr>
          <w:rFonts w:ascii="Times New Roman" w:hAnsi="Times New Roman"/>
          <w:sz w:val="28"/>
          <w:szCs w:val="28"/>
        </w:rPr>
        <w:t>поставки товару</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940673">
        <w:rPr>
          <w:rFonts w:ascii="Times New Roman" w:hAnsi="Times New Roman"/>
          <w:sz w:val="28"/>
          <w:szCs w:val="28"/>
        </w:rPr>
        <w:t>25.12.2024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F449F9" w:rsidRPr="00F449F9">
        <w:rPr>
          <w:rFonts w:ascii="Times New Roman" w:hAnsi="Times New Roman" w:cs="Times New Roman"/>
          <w:sz w:val="28"/>
          <w:szCs w:val="28"/>
        </w:rPr>
        <w:t xml:space="preserve">3 908 667,00 </w:t>
      </w:r>
      <w:r w:rsidR="00940673" w:rsidRPr="00940673">
        <w:rPr>
          <w:rFonts w:ascii="Times New Roman" w:hAnsi="Times New Roman" w:cs="Times New Roman"/>
          <w:sz w:val="28"/>
          <w:szCs w:val="28"/>
        </w:rPr>
        <w:t>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bookmarkStart w:id="0" w:name="_GoBack"/>
      <w:bookmarkEnd w:id="0"/>
      <w:r w:rsidR="00F449F9" w:rsidRPr="00F449F9">
        <w:rPr>
          <w:rFonts w:ascii="Times New Roman" w:hAnsi="Times New Roman" w:cs="Times New Roman"/>
          <w:b/>
          <w:sz w:val="28"/>
          <w:szCs w:val="28"/>
        </w:rPr>
        <w:t>Яна ЧЕРЕДНИЧЕНКО</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A39EB"/>
    <w:rsid w:val="001E4A9A"/>
    <w:rsid w:val="001F716D"/>
    <w:rsid w:val="00200516"/>
    <w:rsid w:val="00240040"/>
    <w:rsid w:val="00244BCA"/>
    <w:rsid w:val="00280629"/>
    <w:rsid w:val="002E153D"/>
    <w:rsid w:val="003A1153"/>
    <w:rsid w:val="00420251"/>
    <w:rsid w:val="00454251"/>
    <w:rsid w:val="004C30B8"/>
    <w:rsid w:val="005B1470"/>
    <w:rsid w:val="005C6CF3"/>
    <w:rsid w:val="005D3D1D"/>
    <w:rsid w:val="00611EE2"/>
    <w:rsid w:val="00642F64"/>
    <w:rsid w:val="00661139"/>
    <w:rsid w:val="00673BDF"/>
    <w:rsid w:val="00694723"/>
    <w:rsid w:val="006A0217"/>
    <w:rsid w:val="007C615D"/>
    <w:rsid w:val="00830DDF"/>
    <w:rsid w:val="00940673"/>
    <w:rsid w:val="00A43CAB"/>
    <w:rsid w:val="00A73238"/>
    <w:rsid w:val="00AA1394"/>
    <w:rsid w:val="00AC4146"/>
    <w:rsid w:val="00B90A93"/>
    <w:rsid w:val="00B97015"/>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2024-02-06T13:56:00Z</cp:lastPrinted>
  <dcterms:created xsi:type="dcterms:W3CDTF">2024-02-06T13:57:00Z</dcterms:created>
  <dcterms:modified xsi:type="dcterms:W3CDTF">2024-02-06T13:57:00Z</dcterms:modified>
</cp:coreProperties>
</file>