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516" w:rsidRDefault="00200516" w:rsidP="00200516">
      <w:pPr>
        <w:spacing w:after="0" w:line="240" w:lineRule="auto"/>
        <w:jc w:val="both"/>
        <w:rPr>
          <w:rFonts w:ascii="Times New Roman" w:hAnsi="Times New Roman" w:cs="Times New Roman"/>
          <w:sz w:val="28"/>
          <w:szCs w:val="28"/>
        </w:rPr>
      </w:pPr>
    </w:p>
    <w:p w:rsidR="00200516" w:rsidRPr="00454251" w:rsidRDefault="00200516" w:rsidP="00200516">
      <w:pPr>
        <w:spacing w:after="0" w:line="240" w:lineRule="auto"/>
        <w:jc w:val="both"/>
        <w:rPr>
          <w:rFonts w:ascii="Times New Roman" w:hAnsi="Times New Roman" w:cs="Times New Roman"/>
          <w:b/>
          <w:sz w:val="28"/>
          <w:szCs w:val="28"/>
        </w:rPr>
      </w:pPr>
      <w:r w:rsidRPr="00454251">
        <w:rPr>
          <w:rFonts w:ascii="Times New Roman" w:hAnsi="Times New Roman" w:cs="Times New Roman"/>
          <w:b/>
          <w:sz w:val="28"/>
          <w:szCs w:val="28"/>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200516" w:rsidRPr="00454251" w:rsidRDefault="00200516" w:rsidP="00200516">
      <w:pPr>
        <w:spacing w:after="0" w:line="240" w:lineRule="auto"/>
        <w:jc w:val="both"/>
        <w:rPr>
          <w:rFonts w:ascii="Times New Roman" w:hAnsi="Times New Roman" w:cs="Times New Roman"/>
          <w:sz w:val="28"/>
          <w:szCs w:val="28"/>
        </w:rPr>
      </w:pPr>
    </w:p>
    <w:p w:rsidR="00454251" w:rsidRPr="003E770F" w:rsidRDefault="00661139" w:rsidP="003E770F">
      <w:pPr>
        <w:spacing w:after="0" w:line="240" w:lineRule="auto"/>
        <w:jc w:val="both"/>
        <w:rPr>
          <w:rFonts w:ascii="Times New Roman" w:hAnsi="Times New Roman" w:cs="Times New Roman"/>
          <w:b/>
          <w:snapToGrid w:val="0"/>
          <w:sz w:val="28"/>
          <w:szCs w:val="28"/>
        </w:rPr>
      </w:pPr>
      <w:r w:rsidRPr="00454251">
        <w:rPr>
          <w:rFonts w:ascii="Times New Roman" w:hAnsi="Times New Roman" w:cs="Times New Roman"/>
          <w:b/>
          <w:sz w:val="28"/>
          <w:szCs w:val="28"/>
          <w:u w:val="single"/>
        </w:rPr>
        <w:t>Назва предмета закупівлі:</w:t>
      </w:r>
      <w:r w:rsidRPr="00454251">
        <w:rPr>
          <w:rFonts w:ascii="Times New Roman" w:hAnsi="Times New Roman" w:cs="Times New Roman"/>
          <w:sz w:val="28"/>
          <w:szCs w:val="28"/>
        </w:rPr>
        <w:t xml:space="preserve"> </w:t>
      </w:r>
      <w:r w:rsidR="003E770F" w:rsidRPr="003E770F">
        <w:rPr>
          <w:rFonts w:ascii="Times New Roman" w:hAnsi="Times New Roman" w:cs="Times New Roman"/>
          <w:b/>
          <w:snapToGrid w:val="0"/>
          <w:sz w:val="28"/>
          <w:szCs w:val="28"/>
        </w:rPr>
        <w:t>Послуги заправки та відновлення картр</w:t>
      </w:r>
      <w:r w:rsidR="003E770F">
        <w:rPr>
          <w:rFonts w:ascii="Times New Roman" w:hAnsi="Times New Roman" w:cs="Times New Roman"/>
          <w:b/>
          <w:snapToGrid w:val="0"/>
          <w:sz w:val="28"/>
          <w:szCs w:val="28"/>
        </w:rPr>
        <w:t>иджів, ремонту офісної техніки (</w:t>
      </w:r>
      <w:r w:rsidR="003E770F" w:rsidRPr="003E770F">
        <w:rPr>
          <w:rFonts w:ascii="Times New Roman" w:hAnsi="Times New Roman" w:cs="Times New Roman"/>
          <w:b/>
          <w:snapToGrid w:val="0"/>
          <w:sz w:val="28"/>
          <w:szCs w:val="28"/>
        </w:rPr>
        <w:t>ДК 021:2015 код 50310000-1 «Технічне обслуговування і ремонт офісної техніки»)</w:t>
      </w:r>
    </w:p>
    <w:p w:rsidR="00B11EDF" w:rsidRDefault="00B11EDF" w:rsidP="005F5760">
      <w:pPr>
        <w:spacing w:after="0" w:line="240" w:lineRule="auto"/>
        <w:jc w:val="both"/>
        <w:rPr>
          <w:rFonts w:ascii="Times New Roman" w:hAnsi="Times New Roman" w:cs="Times New Roman"/>
          <w:b/>
          <w:bCs/>
          <w:snapToGrid w:val="0"/>
          <w:sz w:val="28"/>
          <w:szCs w:val="28"/>
        </w:rPr>
      </w:pPr>
    </w:p>
    <w:p w:rsidR="00454251" w:rsidRDefault="005F5760" w:rsidP="00454251">
      <w:pPr>
        <w:widowControl w:val="0"/>
        <w:overflowPunct w:val="0"/>
        <w:autoSpaceDE w:val="0"/>
        <w:autoSpaceDN w:val="0"/>
        <w:adjustRightInd w:val="0"/>
        <w:spacing w:after="0" w:line="240" w:lineRule="auto"/>
        <w:ind w:right="188"/>
        <w:jc w:val="both"/>
        <w:textAlignment w:val="baseline"/>
        <w:rPr>
          <w:rFonts w:ascii="Times New Roman" w:hAnsi="Times New Roman" w:cs="Times New Roman"/>
          <w:b/>
          <w:bCs/>
          <w:snapToGrid w:val="0"/>
          <w:sz w:val="28"/>
          <w:szCs w:val="28"/>
        </w:rPr>
      </w:pPr>
      <w:r w:rsidRPr="005F5760">
        <w:rPr>
          <w:rFonts w:ascii="Times New Roman" w:hAnsi="Times New Roman" w:cs="Times New Roman"/>
          <w:b/>
          <w:bCs/>
          <w:snapToGrid w:val="0"/>
          <w:sz w:val="28"/>
          <w:szCs w:val="28"/>
        </w:rPr>
        <w:t>Загаль</w:t>
      </w:r>
      <w:r>
        <w:rPr>
          <w:rFonts w:ascii="Times New Roman" w:hAnsi="Times New Roman" w:cs="Times New Roman"/>
          <w:b/>
          <w:bCs/>
          <w:snapToGrid w:val="0"/>
          <w:sz w:val="28"/>
          <w:szCs w:val="28"/>
        </w:rPr>
        <w:t xml:space="preserve">на кількість (обсяг) послуг: </w:t>
      </w:r>
      <w:r w:rsidR="003E770F" w:rsidRPr="003E770F">
        <w:rPr>
          <w:rFonts w:ascii="Times New Roman" w:hAnsi="Times New Roman" w:cs="Times New Roman"/>
          <w:b/>
          <w:bCs/>
          <w:snapToGrid w:val="0"/>
          <w:sz w:val="28"/>
          <w:szCs w:val="28"/>
        </w:rPr>
        <w:t>4739</w:t>
      </w:r>
      <w:r w:rsidR="003E770F">
        <w:rPr>
          <w:rFonts w:ascii="Times New Roman" w:hAnsi="Times New Roman" w:cs="Times New Roman"/>
          <w:b/>
          <w:bCs/>
          <w:snapToGrid w:val="0"/>
          <w:sz w:val="28"/>
          <w:szCs w:val="28"/>
        </w:rPr>
        <w:t xml:space="preserve"> послуги</w:t>
      </w:r>
      <w:r w:rsidRPr="005F5760">
        <w:rPr>
          <w:rFonts w:ascii="Times New Roman" w:hAnsi="Times New Roman" w:cs="Times New Roman"/>
          <w:b/>
          <w:bCs/>
          <w:snapToGrid w:val="0"/>
          <w:sz w:val="28"/>
          <w:szCs w:val="28"/>
        </w:rPr>
        <w:t>.</w:t>
      </w:r>
    </w:p>
    <w:p w:rsidR="005F5760" w:rsidRPr="005B1470" w:rsidRDefault="005F5760" w:rsidP="00454251">
      <w:pPr>
        <w:widowControl w:val="0"/>
        <w:overflowPunct w:val="0"/>
        <w:autoSpaceDE w:val="0"/>
        <w:autoSpaceDN w:val="0"/>
        <w:adjustRightInd w:val="0"/>
        <w:spacing w:after="0" w:line="240" w:lineRule="auto"/>
        <w:ind w:right="188"/>
        <w:jc w:val="both"/>
        <w:textAlignment w:val="baseline"/>
        <w:rPr>
          <w:rFonts w:ascii="Times New Roman" w:eastAsia="Calibri" w:hAnsi="Times New Roman" w:cs="Times New Roman"/>
          <w:b/>
          <w:sz w:val="28"/>
          <w:szCs w:val="28"/>
          <w:lang w:val="ru-RU"/>
        </w:rPr>
      </w:pPr>
    </w:p>
    <w:p w:rsidR="00454251" w:rsidRPr="00F449F9" w:rsidRDefault="00454251" w:rsidP="00454251">
      <w:pPr>
        <w:widowControl w:val="0"/>
        <w:overflowPunct w:val="0"/>
        <w:autoSpaceDE w:val="0"/>
        <w:autoSpaceDN w:val="0"/>
        <w:adjustRightInd w:val="0"/>
        <w:spacing w:after="0" w:line="240" w:lineRule="auto"/>
        <w:ind w:right="188"/>
        <w:jc w:val="both"/>
        <w:textAlignment w:val="baseline"/>
        <w:rPr>
          <w:rFonts w:ascii="Times New Roman" w:eastAsia="Calibri" w:hAnsi="Times New Roman" w:cs="Times New Roman"/>
          <w:b/>
          <w:sz w:val="28"/>
          <w:szCs w:val="28"/>
        </w:rPr>
      </w:pPr>
      <w:r w:rsidRPr="00454251">
        <w:rPr>
          <w:rFonts w:ascii="Times New Roman" w:eastAsia="Calibri" w:hAnsi="Times New Roman" w:cs="Times New Roman"/>
          <w:b/>
          <w:sz w:val="28"/>
          <w:szCs w:val="28"/>
          <w:u w:val="single"/>
        </w:rPr>
        <w:t>Вид закупівлі:</w:t>
      </w:r>
      <w:r w:rsidRPr="00454251">
        <w:rPr>
          <w:rFonts w:ascii="Times New Roman" w:eastAsia="Calibri" w:hAnsi="Times New Roman" w:cs="Times New Roman"/>
          <w:b/>
          <w:sz w:val="28"/>
          <w:szCs w:val="28"/>
        </w:rPr>
        <w:t xml:space="preserve"> </w:t>
      </w:r>
      <w:r w:rsidR="00F449F9">
        <w:rPr>
          <w:rFonts w:ascii="Times New Roman" w:eastAsia="Calibri" w:hAnsi="Times New Roman" w:cs="Times New Roman"/>
          <w:sz w:val="28"/>
          <w:szCs w:val="28"/>
        </w:rPr>
        <w:t>В</w:t>
      </w:r>
      <w:r w:rsidR="00F449F9" w:rsidRPr="00F449F9">
        <w:rPr>
          <w:rFonts w:ascii="Times New Roman" w:eastAsia="Calibri" w:hAnsi="Times New Roman" w:cs="Times New Roman"/>
          <w:sz w:val="28"/>
          <w:szCs w:val="28"/>
        </w:rPr>
        <w:t>ідкриті торги (з особливостями)</w:t>
      </w:r>
      <w:r w:rsidR="00F449F9">
        <w:rPr>
          <w:rFonts w:ascii="Times New Roman" w:eastAsia="Calibri" w:hAnsi="Times New Roman" w:cs="Times New Roman"/>
          <w:sz w:val="28"/>
          <w:szCs w:val="28"/>
        </w:rPr>
        <w:t>.</w:t>
      </w:r>
    </w:p>
    <w:p w:rsidR="00454251" w:rsidRPr="005B1470" w:rsidRDefault="00454251" w:rsidP="00454251">
      <w:pPr>
        <w:widowControl w:val="0"/>
        <w:tabs>
          <w:tab w:val="left" w:pos="1230"/>
        </w:tabs>
        <w:spacing w:after="0" w:line="240" w:lineRule="auto"/>
        <w:jc w:val="both"/>
        <w:rPr>
          <w:rFonts w:ascii="Times New Roman" w:eastAsia="Calibri" w:hAnsi="Times New Roman" w:cs="Times New Roman"/>
          <w:b/>
          <w:sz w:val="28"/>
          <w:szCs w:val="28"/>
          <w:lang w:val="ru-RU"/>
        </w:rPr>
      </w:pPr>
    </w:p>
    <w:p w:rsidR="00454251" w:rsidRPr="00454251" w:rsidRDefault="00454251" w:rsidP="00454251">
      <w:pPr>
        <w:widowControl w:val="0"/>
        <w:tabs>
          <w:tab w:val="left" w:pos="1230"/>
        </w:tabs>
        <w:spacing w:after="0" w:line="240" w:lineRule="auto"/>
        <w:jc w:val="both"/>
        <w:rPr>
          <w:rFonts w:ascii="Times New Roman" w:eastAsia="Calibri" w:hAnsi="Times New Roman" w:cs="Times New Roman"/>
          <w:bCs/>
          <w:iCs/>
          <w:sz w:val="28"/>
          <w:szCs w:val="28"/>
        </w:rPr>
      </w:pPr>
      <w:r w:rsidRPr="00454251">
        <w:rPr>
          <w:rFonts w:ascii="Times New Roman" w:eastAsia="Calibri" w:hAnsi="Times New Roman" w:cs="Times New Roman"/>
          <w:b/>
          <w:sz w:val="28"/>
          <w:szCs w:val="28"/>
          <w:u w:val="single"/>
        </w:rPr>
        <w:t>Обґрунтування технічних та якісних характеристик предмета закупівлі</w:t>
      </w:r>
      <w:r w:rsidRPr="00454251">
        <w:rPr>
          <w:rFonts w:ascii="Times New Roman" w:eastAsia="Calibri" w:hAnsi="Times New Roman" w:cs="Times New Roman"/>
          <w:b/>
          <w:sz w:val="28"/>
          <w:szCs w:val="28"/>
        </w:rPr>
        <w:t xml:space="preserve">: </w:t>
      </w:r>
      <w:r w:rsidRPr="00454251">
        <w:rPr>
          <w:rFonts w:ascii="Times New Roman" w:eastAsia="Calibri" w:hAnsi="Times New Roman" w:cs="Times New Roman"/>
          <w:sz w:val="28"/>
          <w:szCs w:val="28"/>
        </w:rPr>
        <w:t xml:space="preserve">технічні та якісні характеристики предмета закупівлі визначено відповідно до потреб замовника та </w:t>
      </w:r>
      <w:r w:rsidRPr="00454251">
        <w:rPr>
          <w:rFonts w:ascii="Times New Roman" w:eastAsia="Calibri" w:hAnsi="Times New Roman" w:cs="Times New Roman"/>
          <w:bCs/>
          <w:iCs/>
          <w:sz w:val="28"/>
          <w:szCs w:val="28"/>
        </w:rPr>
        <w:t xml:space="preserve">вимог чинного законодавства щодо </w:t>
      </w:r>
      <w:r w:rsidR="00940673">
        <w:rPr>
          <w:rFonts w:ascii="Times New Roman" w:eastAsia="Calibri" w:hAnsi="Times New Roman" w:cs="Times New Roman"/>
          <w:bCs/>
          <w:iCs/>
          <w:sz w:val="28"/>
          <w:szCs w:val="28"/>
        </w:rPr>
        <w:t>закупівлі таких товарів</w:t>
      </w:r>
      <w:r w:rsidRPr="00454251">
        <w:rPr>
          <w:rFonts w:ascii="Times New Roman" w:eastAsia="Calibri" w:hAnsi="Times New Roman" w:cs="Times New Roman"/>
          <w:bCs/>
          <w:iCs/>
          <w:sz w:val="28"/>
          <w:szCs w:val="28"/>
        </w:rPr>
        <w:t>.</w:t>
      </w:r>
    </w:p>
    <w:p w:rsidR="005F5760" w:rsidRDefault="005F5760" w:rsidP="00454251">
      <w:pPr>
        <w:pStyle w:val="11"/>
        <w:widowControl w:val="0"/>
        <w:spacing w:line="240" w:lineRule="auto"/>
        <w:jc w:val="both"/>
        <w:rPr>
          <w:rFonts w:ascii="Times New Roman" w:eastAsia="Calibri" w:hAnsi="Times New Roman" w:cs="Times New Roman"/>
          <w:b/>
          <w:color w:val="auto"/>
          <w:sz w:val="28"/>
          <w:szCs w:val="28"/>
          <w:lang w:val="uk-UA" w:eastAsia="en-US"/>
        </w:rPr>
      </w:pPr>
    </w:p>
    <w:p w:rsidR="00127163" w:rsidRDefault="005F5760" w:rsidP="00454251">
      <w:pPr>
        <w:pStyle w:val="11"/>
        <w:widowControl w:val="0"/>
        <w:spacing w:line="240" w:lineRule="auto"/>
        <w:jc w:val="both"/>
        <w:rPr>
          <w:rFonts w:ascii="Times New Roman" w:eastAsia="Calibri" w:hAnsi="Times New Roman" w:cs="Times New Roman"/>
          <w:color w:val="auto"/>
          <w:sz w:val="28"/>
          <w:szCs w:val="28"/>
          <w:lang w:val="uk-UA" w:eastAsia="en-US"/>
        </w:rPr>
      </w:pPr>
      <w:r w:rsidRPr="005F5760">
        <w:rPr>
          <w:rFonts w:ascii="Times New Roman" w:eastAsia="Calibri" w:hAnsi="Times New Roman" w:cs="Times New Roman"/>
          <w:b/>
          <w:color w:val="auto"/>
          <w:sz w:val="28"/>
          <w:szCs w:val="28"/>
          <w:u w:val="single"/>
          <w:lang w:val="uk-UA" w:eastAsia="en-US"/>
        </w:rPr>
        <w:t>Місце надання послуг, що є предметом закупівлі:</w:t>
      </w:r>
    </w:p>
    <w:p w:rsidR="003E770F" w:rsidRPr="003E770F" w:rsidRDefault="003E770F" w:rsidP="003E770F">
      <w:pPr>
        <w:pStyle w:val="11"/>
        <w:jc w:val="both"/>
        <w:rPr>
          <w:rFonts w:ascii="Times New Roman" w:eastAsia="Calibri" w:hAnsi="Times New Roman" w:cs="Times New Roman"/>
          <w:sz w:val="28"/>
          <w:szCs w:val="28"/>
        </w:rPr>
      </w:pPr>
      <w:r w:rsidRPr="003E770F">
        <w:rPr>
          <w:rFonts w:ascii="Times New Roman" w:eastAsia="Calibri" w:hAnsi="Times New Roman" w:cs="Times New Roman"/>
          <w:sz w:val="28"/>
          <w:szCs w:val="28"/>
        </w:rPr>
        <w:t xml:space="preserve">1. 49044, м. </w:t>
      </w:r>
      <w:proofErr w:type="spellStart"/>
      <w:r w:rsidRPr="003E770F">
        <w:rPr>
          <w:rFonts w:ascii="Times New Roman" w:eastAsia="Calibri" w:hAnsi="Times New Roman" w:cs="Times New Roman"/>
          <w:sz w:val="28"/>
          <w:szCs w:val="28"/>
        </w:rPr>
        <w:t>Дні</w:t>
      </w:r>
      <w:proofErr w:type="gramStart"/>
      <w:r w:rsidRPr="003E770F">
        <w:rPr>
          <w:rFonts w:ascii="Times New Roman" w:eastAsia="Calibri" w:hAnsi="Times New Roman" w:cs="Times New Roman"/>
          <w:sz w:val="28"/>
          <w:szCs w:val="28"/>
        </w:rPr>
        <w:t>про</w:t>
      </w:r>
      <w:proofErr w:type="spellEnd"/>
      <w:proofErr w:type="gramEnd"/>
    </w:p>
    <w:p w:rsidR="003E770F" w:rsidRPr="003E770F" w:rsidRDefault="003E770F" w:rsidP="003E770F">
      <w:pPr>
        <w:pStyle w:val="11"/>
        <w:jc w:val="both"/>
        <w:rPr>
          <w:rFonts w:ascii="Times New Roman" w:eastAsia="Calibri" w:hAnsi="Times New Roman" w:cs="Times New Roman"/>
          <w:sz w:val="28"/>
          <w:szCs w:val="28"/>
        </w:rPr>
      </w:pPr>
      <w:r w:rsidRPr="003E770F">
        <w:rPr>
          <w:rFonts w:ascii="Times New Roman" w:eastAsia="Calibri" w:hAnsi="Times New Roman" w:cs="Times New Roman"/>
          <w:sz w:val="28"/>
          <w:szCs w:val="28"/>
        </w:rPr>
        <w:t xml:space="preserve">2. 50000, </w:t>
      </w:r>
      <w:proofErr w:type="spellStart"/>
      <w:r w:rsidRPr="003E770F">
        <w:rPr>
          <w:rFonts w:ascii="Times New Roman" w:eastAsia="Calibri" w:hAnsi="Times New Roman" w:cs="Times New Roman"/>
          <w:sz w:val="28"/>
          <w:szCs w:val="28"/>
        </w:rPr>
        <w:t>Дніпропетровська</w:t>
      </w:r>
      <w:proofErr w:type="spellEnd"/>
      <w:r w:rsidRPr="003E770F">
        <w:rPr>
          <w:rFonts w:ascii="Times New Roman" w:eastAsia="Calibri" w:hAnsi="Times New Roman" w:cs="Times New Roman"/>
          <w:sz w:val="28"/>
          <w:szCs w:val="28"/>
        </w:rPr>
        <w:t xml:space="preserve"> обл., м. </w:t>
      </w:r>
      <w:proofErr w:type="spellStart"/>
      <w:r w:rsidRPr="003E770F">
        <w:rPr>
          <w:rFonts w:ascii="Times New Roman" w:eastAsia="Calibri" w:hAnsi="Times New Roman" w:cs="Times New Roman"/>
          <w:sz w:val="28"/>
          <w:szCs w:val="28"/>
        </w:rPr>
        <w:t>Кривий</w:t>
      </w:r>
      <w:proofErr w:type="spellEnd"/>
      <w:r w:rsidRPr="003E770F">
        <w:rPr>
          <w:rFonts w:ascii="Times New Roman" w:eastAsia="Calibri" w:hAnsi="Times New Roman" w:cs="Times New Roman"/>
          <w:sz w:val="28"/>
          <w:szCs w:val="28"/>
        </w:rPr>
        <w:t xml:space="preserve"> </w:t>
      </w:r>
      <w:proofErr w:type="spellStart"/>
      <w:proofErr w:type="gramStart"/>
      <w:r w:rsidRPr="003E770F">
        <w:rPr>
          <w:rFonts w:ascii="Times New Roman" w:eastAsia="Calibri" w:hAnsi="Times New Roman" w:cs="Times New Roman"/>
          <w:sz w:val="28"/>
          <w:szCs w:val="28"/>
        </w:rPr>
        <w:t>Р</w:t>
      </w:r>
      <w:proofErr w:type="gramEnd"/>
      <w:r w:rsidRPr="003E770F">
        <w:rPr>
          <w:rFonts w:ascii="Times New Roman" w:eastAsia="Calibri" w:hAnsi="Times New Roman" w:cs="Times New Roman"/>
          <w:sz w:val="28"/>
          <w:szCs w:val="28"/>
        </w:rPr>
        <w:t>іг</w:t>
      </w:r>
      <w:proofErr w:type="spellEnd"/>
    </w:p>
    <w:p w:rsidR="003E770F" w:rsidRPr="003E770F" w:rsidRDefault="003E770F" w:rsidP="003E770F">
      <w:pPr>
        <w:pStyle w:val="11"/>
        <w:jc w:val="both"/>
        <w:rPr>
          <w:rFonts w:ascii="Times New Roman" w:eastAsia="Calibri" w:hAnsi="Times New Roman" w:cs="Times New Roman"/>
          <w:sz w:val="28"/>
          <w:szCs w:val="28"/>
        </w:rPr>
      </w:pPr>
      <w:r w:rsidRPr="003E770F">
        <w:rPr>
          <w:rFonts w:ascii="Times New Roman" w:eastAsia="Calibri" w:hAnsi="Times New Roman" w:cs="Times New Roman"/>
          <w:sz w:val="28"/>
          <w:szCs w:val="28"/>
        </w:rPr>
        <w:t xml:space="preserve">3. 51400, </w:t>
      </w:r>
      <w:proofErr w:type="spellStart"/>
      <w:r w:rsidRPr="003E770F">
        <w:rPr>
          <w:rFonts w:ascii="Times New Roman" w:eastAsia="Calibri" w:hAnsi="Times New Roman" w:cs="Times New Roman"/>
          <w:sz w:val="28"/>
          <w:szCs w:val="28"/>
        </w:rPr>
        <w:t>Дніпропетровська</w:t>
      </w:r>
      <w:proofErr w:type="spellEnd"/>
      <w:r w:rsidRPr="003E770F">
        <w:rPr>
          <w:rFonts w:ascii="Times New Roman" w:eastAsia="Calibri" w:hAnsi="Times New Roman" w:cs="Times New Roman"/>
          <w:sz w:val="28"/>
          <w:szCs w:val="28"/>
        </w:rPr>
        <w:t xml:space="preserve"> обл., м. Павлоград</w:t>
      </w:r>
    </w:p>
    <w:p w:rsidR="003E770F" w:rsidRPr="003E770F" w:rsidRDefault="003E770F" w:rsidP="003E770F">
      <w:pPr>
        <w:pStyle w:val="11"/>
        <w:jc w:val="both"/>
        <w:rPr>
          <w:rFonts w:ascii="Times New Roman" w:eastAsia="Calibri" w:hAnsi="Times New Roman" w:cs="Times New Roman"/>
          <w:sz w:val="28"/>
          <w:szCs w:val="28"/>
        </w:rPr>
      </w:pPr>
      <w:r w:rsidRPr="003E770F">
        <w:rPr>
          <w:rFonts w:ascii="Times New Roman" w:eastAsia="Calibri" w:hAnsi="Times New Roman" w:cs="Times New Roman"/>
          <w:sz w:val="28"/>
          <w:szCs w:val="28"/>
        </w:rPr>
        <w:t xml:space="preserve">4. 52100, </w:t>
      </w:r>
      <w:proofErr w:type="spellStart"/>
      <w:r w:rsidRPr="003E770F">
        <w:rPr>
          <w:rFonts w:ascii="Times New Roman" w:eastAsia="Calibri" w:hAnsi="Times New Roman" w:cs="Times New Roman"/>
          <w:sz w:val="28"/>
          <w:szCs w:val="28"/>
        </w:rPr>
        <w:t>Дніпропетровська</w:t>
      </w:r>
      <w:proofErr w:type="spellEnd"/>
      <w:r w:rsidRPr="003E770F">
        <w:rPr>
          <w:rFonts w:ascii="Times New Roman" w:eastAsia="Calibri" w:hAnsi="Times New Roman" w:cs="Times New Roman"/>
          <w:sz w:val="28"/>
          <w:szCs w:val="28"/>
        </w:rPr>
        <w:t xml:space="preserve"> обл., </w:t>
      </w:r>
      <w:proofErr w:type="spellStart"/>
      <w:r w:rsidRPr="003E770F">
        <w:rPr>
          <w:rFonts w:ascii="Times New Roman" w:eastAsia="Calibri" w:hAnsi="Times New Roman" w:cs="Times New Roman"/>
          <w:sz w:val="28"/>
          <w:szCs w:val="28"/>
        </w:rPr>
        <w:t>смт</w:t>
      </w:r>
      <w:proofErr w:type="gramStart"/>
      <w:r w:rsidRPr="003E770F">
        <w:rPr>
          <w:rFonts w:ascii="Times New Roman" w:eastAsia="Calibri" w:hAnsi="Times New Roman" w:cs="Times New Roman"/>
          <w:sz w:val="28"/>
          <w:szCs w:val="28"/>
        </w:rPr>
        <w:t>.П</w:t>
      </w:r>
      <w:proofErr w:type="gramEnd"/>
      <w:r w:rsidRPr="003E770F">
        <w:rPr>
          <w:rFonts w:ascii="Times New Roman" w:eastAsia="Calibri" w:hAnsi="Times New Roman" w:cs="Times New Roman"/>
          <w:sz w:val="28"/>
          <w:szCs w:val="28"/>
        </w:rPr>
        <w:t>'ятихатки</w:t>
      </w:r>
      <w:proofErr w:type="spellEnd"/>
    </w:p>
    <w:p w:rsidR="003E770F" w:rsidRPr="003E770F" w:rsidRDefault="003E770F" w:rsidP="003E770F">
      <w:pPr>
        <w:pStyle w:val="11"/>
        <w:jc w:val="both"/>
        <w:rPr>
          <w:rFonts w:ascii="Times New Roman" w:eastAsia="Calibri" w:hAnsi="Times New Roman" w:cs="Times New Roman"/>
          <w:sz w:val="28"/>
          <w:szCs w:val="28"/>
        </w:rPr>
      </w:pPr>
      <w:r w:rsidRPr="003E770F">
        <w:rPr>
          <w:rFonts w:ascii="Times New Roman" w:eastAsia="Calibri" w:hAnsi="Times New Roman" w:cs="Times New Roman"/>
          <w:sz w:val="28"/>
          <w:szCs w:val="28"/>
        </w:rPr>
        <w:t xml:space="preserve">5. 52600, </w:t>
      </w:r>
      <w:proofErr w:type="spellStart"/>
      <w:r w:rsidRPr="003E770F">
        <w:rPr>
          <w:rFonts w:ascii="Times New Roman" w:eastAsia="Calibri" w:hAnsi="Times New Roman" w:cs="Times New Roman"/>
          <w:sz w:val="28"/>
          <w:szCs w:val="28"/>
        </w:rPr>
        <w:t>Дніпропетровська</w:t>
      </w:r>
      <w:proofErr w:type="spellEnd"/>
      <w:r w:rsidRPr="003E770F">
        <w:rPr>
          <w:rFonts w:ascii="Times New Roman" w:eastAsia="Calibri" w:hAnsi="Times New Roman" w:cs="Times New Roman"/>
          <w:sz w:val="28"/>
          <w:szCs w:val="28"/>
        </w:rPr>
        <w:t xml:space="preserve"> обл.,  </w:t>
      </w:r>
      <w:proofErr w:type="spellStart"/>
      <w:r w:rsidRPr="003E770F">
        <w:rPr>
          <w:rFonts w:ascii="Times New Roman" w:eastAsia="Calibri" w:hAnsi="Times New Roman" w:cs="Times New Roman"/>
          <w:sz w:val="28"/>
          <w:szCs w:val="28"/>
        </w:rPr>
        <w:t>смт</w:t>
      </w:r>
      <w:proofErr w:type="spellEnd"/>
      <w:r w:rsidRPr="003E770F">
        <w:rPr>
          <w:rFonts w:ascii="Times New Roman" w:eastAsia="Calibri" w:hAnsi="Times New Roman" w:cs="Times New Roman"/>
          <w:sz w:val="28"/>
          <w:szCs w:val="28"/>
        </w:rPr>
        <w:t xml:space="preserve">. </w:t>
      </w:r>
      <w:proofErr w:type="spellStart"/>
      <w:r w:rsidRPr="003E770F">
        <w:rPr>
          <w:rFonts w:ascii="Times New Roman" w:eastAsia="Calibri" w:hAnsi="Times New Roman" w:cs="Times New Roman"/>
          <w:sz w:val="28"/>
          <w:szCs w:val="28"/>
        </w:rPr>
        <w:t>Васильківка</w:t>
      </w:r>
      <w:proofErr w:type="spellEnd"/>
    </w:p>
    <w:p w:rsidR="003E770F" w:rsidRPr="003E770F" w:rsidRDefault="003E770F" w:rsidP="003E770F">
      <w:pPr>
        <w:pStyle w:val="11"/>
        <w:jc w:val="both"/>
        <w:rPr>
          <w:rFonts w:ascii="Times New Roman" w:eastAsia="Calibri" w:hAnsi="Times New Roman" w:cs="Times New Roman"/>
          <w:sz w:val="28"/>
          <w:szCs w:val="28"/>
        </w:rPr>
      </w:pPr>
      <w:r w:rsidRPr="003E770F">
        <w:rPr>
          <w:rFonts w:ascii="Times New Roman" w:eastAsia="Calibri" w:hAnsi="Times New Roman" w:cs="Times New Roman"/>
          <w:sz w:val="28"/>
          <w:szCs w:val="28"/>
        </w:rPr>
        <w:t xml:space="preserve">6. 51925, </w:t>
      </w:r>
      <w:proofErr w:type="spellStart"/>
      <w:r w:rsidRPr="003E770F">
        <w:rPr>
          <w:rFonts w:ascii="Times New Roman" w:eastAsia="Calibri" w:hAnsi="Times New Roman" w:cs="Times New Roman"/>
          <w:sz w:val="28"/>
          <w:szCs w:val="28"/>
        </w:rPr>
        <w:t>Дніпропетровська</w:t>
      </w:r>
      <w:proofErr w:type="spellEnd"/>
      <w:r w:rsidRPr="003E770F">
        <w:rPr>
          <w:rFonts w:ascii="Times New Roman" w:eastAsia="Calibri" w:hAnsi="Times New Roman" w:cs="Times New Roman"/>
          <w:sz w:val="28"/>
          <w:szCs w:val="28"/>
        </w:rPr>
        <w:t xml:space="preserve"> обл., м. </w:t>
      </w:r>
      <w:proofErr w:type="spellStart"/>
      <w:r w:rsidRPr="003E770F">
        <w:rPr>
          <w:rFonts w:ascii="Times New Roman" w:eastAsia="Calibri" w:hAnsi="Times New Roman" w:cs="Times New Roman"/>
          <w:sz w:val="28"/>
          <w:szCs w:val="28"/>
        </w:rPr>
        <w:t>Кам’янське</w:t>
      </w:r>
      <w:proofErr w:type="spellEnd"/>
    </w:p>
    <w:p w:rsidR="003E770F" w:rsidRPr="003E770F" w:rsidRDefault="003E770F" w:rsidP="003E770F">
      <w:pPr>
        <w:pStyle w:val="11"/>
        <w:jc w:val="both"/>
        <w:rPr>
          <w:rFonts w:ascii="Times New Roman" w:eastAsia="Calibri" w:hAnsi="Times New Roman" w:cs="Times New Roman"/>
          <w:sz w:val="28"/>
          <w:szCs w:val="28"/>
        </w:rPr>
      </w:pPr>
      <w:r w:rsidRPr="003E770F">
        <w:rPr>
          <w:rFonts w:ascii="Times New Roman" w:eastAsia="Calibri" w:hAnsi="Times New Roman" w:cs="Times New Roman"/>
          <w:sz w:val="28"/>
          <w:szCs w:val="28"/>
        </w:rPr>
        <w:t xml:space="preserve">7. 52210, </w:t>
      </w:r>
      <w:proofErr w:type="spellStart"/>
      <w:r w:rsidRPr="003E770F">
        <w:rPr>
          <w:rFonts w:ascii="Times New Roman" w:eastAsia="Calibri" w:hAnsi="Times New Roman" w:cs="Times New Roman"/>
          <w:sz w:val="28"/>
          <w:szCs w:val="28"/>
        </w:rPr>
        <w:t>Дніпропетровська</w:t>
      </w:r>
      <w:proofErr w:type="spellEnd"/>
      <w:r w:rsidRPr="003E770F">
        <w:rPr>
          <w:rFonts w:ascii="Times New Roman" w:eastAsia="Calibri" w:hAnsi="Times New Roman" w:cs="Times New Roman"/>
          <w:sz w:val="28"/>
          <w:szCs w:val="28"/>
        </w:rPr>
        <w:t xml:space="preserve"> обл., м. </w:t>
      </w:r>
      <w:proofErr w:type="spellStart"/>
      <w:r w:rsidRPr="003E770F">
        <w:rPr>
          <w:rFonts w:ascii="Times New Roman" w:eastAsia="Calibri" w:hAnsi="Times New Roman" w:cs="Times New Roman"/>
          <w:sz w:val="28"/>
          <w:szCs w:val="28"/>
        </w:rPr>
        <w:t>Жовт</w:t>
      </w:r>
      <w:proofErr w:type="gramStart"/>
      <w:r w:rsidRPr="003E770F">
        <w:rPr>
          <w:rFonts w:ascii="Times New Roman" w:eastAsia="Calibri" w:hAnsi="Times New Roman" w:cs="Times New Roman"/>
          <w:sz w:val="28"/>
          <w:szCs w:val="28"/>
        </w:rPr>
        <w:t>і</w:t>
      </w:r>
      <w:proofErr w:type="spellEnd"/>
      <w:r w:rsidRPr="003E770F">
        <w:rPr>
          <w:rFonts w:ascii="Times New Roman" w:eastAsia="Calibri" w:hAnsi="Times New Roman" w:cs="Times New Roman"/>
          <w:sz w:val="28"/>
          <w:szCs w:val="28"/>
        </w:rPr>
        <w:t xml:space="preserve"> В</w:t>
      </w:r>
      <w:proofErr w:type="gramEnd"/>
      <w:r w:rsidRPr="003E770F">
        <w:rPr>
          <w:rFonts w:ascii="Times New Roman" w:eastAsia="Calibri" w:hAnsi="Times New Roman" w:cs="Times New Roman"/>
          <w:sz w:val="28"/>
          <w:szCs w:val="28"/>
        </w:rPr>
        <w:t>оди</w:t>
      </w:r>
    </w:p>
    <w:p w:rsidR="003E770F" w:rsidRPr="003E770F" w:rsidRDefault="003E770F" w:rsidP="003E770F">
      <w:pPr>
        <w:pStyle w:val="11"/>
        <w:jc w:val="both"/>
        <w:rPr>
          <w:rFonts w:ascii="Times New Roman" w:eastAsia="Calibri" w:hAnsi="Times New Roman" w:cs="Times New Roman"/>
          <w:sz w:val="28"/>
          <w:szCs w:val="28"/>
        </w:rPr>
      </w:pPr>
      <w:r w:rsidRPr="003E770F">
        <w:rPr>
          <w:rFonts w:ascii="Times New Roman" w:eastAsia="Calibri" w:hAnsi="Times New Roman" w:cs="Times New Roman"/>
          <w:sz w:val="28"/>
          <w:szCs w:val="28"/>
        </w:rPr>
        <w:t xml:space="preserve">8. 53600, </w:t>
      </w:r>
      <w:proofErr w:type="spellStart"/>
      <w:r w:rsidRPr="003E770F">
        <w:rPr>
          <w:rFonts w:ascii="Times New Roman" w:eastAsia="Calibri" w:hAnsi="Times New Roman" w:cs="Times New Roman"/>
          <w:sz w:val="28"/>
          <w:szCs w:val="28"/>
        </w:rPr>
        <w:t>Дніпропетровська</w:t>
      </w:r>
      <w:proofErr w:type="spellEnd"/>
      <w:r w:rsidRPr="003E770F">
        <w:rPr>
          <w:rFonts w:ascii="Times New Roman" w:eastAsia="Calibri" w:hAnsi="Times New Roman" w:cs="Times New Roman"/>
          <w:sz w:val="28"/>
          <w:szCs w:val="28"/>
        </w:rPr>
        <w:t xml:space="preserve"> обл., </w:t>
      </w:r>
      <w:proofErr w:type="spellStart"/>
      <w:r w:rsidRPr="003E770F">
        <w:rPr>
          <w:rFonts w:ascii="Times New Roman" w:eastAsia="Calibri" w:hAnsi="Times New Roman" w:cs="Times New Roman"/>
          <w:sz w:val="28"/>
          <w:szCs w:val="28"/>
        </w:rPr>
        <w:t>смт</w:t>
      </w:r>
      <w:proofErr w:type="spellEnd"/>
      <w:r w:rsidRPr="003E770F">
        <w:rPr>
          <w:rFonts w:ascii="Times New Roman" w:eastAsia="Calibri" w:hAnsi="Times New Roman" w:cs="Times New Roman"/>
          <w:sz w:val="28"/>
          <w:szCs w:val="28"/>
        </w:rPr>
        <w:t xml:space="preserve">. </w:t>
      </w:r>
      <w:proofErr w:type="spellStart"/>
      <w:r w:rsidRPr="003E770F">
        <w:rPr>
          <w:rFonts w:ascii="Times New Roman" w:eastAsia="Calibri" w:hAnsi="Times New Roman" w:cs="Times New Roman"/>
          <w:sz w:val="28"/>
          <w:szCs w:val="28"/>
        </w:rPr>
        <w:t>Покровське</w:t>
      </w:r>
      <w:proofErr w:type="spellEnd"/>
    </w:p>
    <w:p w:rsidR="003E770F" w:rsidRPr="003E770F" w:rsidRDefault="003E770F" w:rsidP="003E770F">
      <w:pPr>
        <w:pStyle w:val="11"/>
        <w:jc w:val="both"/>
        <w:rPr>
          <w:rFonts w:ascii="Times New Roman" w:eastAsia="Calibri" w:hAnsi="Times New Roman" w:cs="Times New Roman"/>
          <w:sz w:val="28"/>
          <w:szCs w:val="28"/>
        </w:rPr>
      </w:pPr>
      <w:r w:rsidRPr="003E770F">
        <w:rPr>
          <w:rFonts w:ascii="Times New Roman" w:eastAsia="Calibri" w:hAnsi="Times New Roman" w:cs="Times New Roman"/>
          <w:sz w:val="28"/>
          <w:szCs w:val="28"/>
        </w:rPr>
        <w:t xml:space="preserve">9. 52500, </w:t>
      </w:r>
      <w:proofErr w:type="spellStart"/>
      <w:r w:rsidRPr="003E770F">
        <w:rPr>
          <w:rFonts w:ascii="Times New Roman" w:eastAsia="Calibri" w:hAnsi="Times New Roman" w:cs="Times New Roman"/>
          <w:sz w:val="28"/>
          <w:szCs w:val="28"/>
        </w:rPr>
        <w:t>Дніпропетровська</w:t>
      </w:r>
      <w:proofErr w:type="spellEnd"/>
      <w:r w:rsidRPr="003E770F">
        <w:rPr>
          <w:rFonts w:ascii="Times New Roman" w:eastAsia="Calibri" w:hAnsi="Times New Roman" w:cs="Times New Roman"/>
          <w:sz w:val="28"/>
          <w:szCs w:val="28"/>
        </w:rPr>
        <w:t xml:space="preserve"> обл., </w:t>
      </w:r>
      <w:proofErr w:type="spellStart"/>
      <w:r w:rsidRPr="003E770F">
        <w:rPr>
          <w:rFonts w:ascii="Times New Roman" w:eastAsia="Calibri" w:hAnsi="Times New Roman" w:cs="Times New Roman"/>
          <w:sz w:val="28"/>
          <w:szCs w:val="28"/>
        </w:rPr>
        <w:t>м</w:t>
      </w:r>
      <w:proofErr w:type="gramStart"/>
      <w:r w:rsidRPr="003E770F">
        <w:rPr>
          <w:rFonts w:ascii="Times New Roman" w:eastAsia="Calibri" w:hAnsi="Times New Roman" w:cs="Times New Roman"/>
          <w:sz w:val="28"/>
          <w:szCs w:val="28"/>
        </w:rPr>
        <w:t>.С</w:t>
      </w:r>
      <w:proofErr w:type="gramEnd"/>
      <w:r w:rsidRPr="003E770F">
        <w:rPr>
          <w:rFonts w:ascii="Times New Roman" w:eastAsia="Calibri" w:hAnsi="Times New Roman" w:cs="Times New Roman"/>
          <w:sz w:val="28"/>
          <w:szCs w:val="28"/>
        </w:rPr>
        <w:t>инельникове</w:t>
      </w:r>
      <w:proofErr w:type="spellEnd"/>
    </w:p>
    <w:p w:rsidR="003E770F" w:rsidRDefault="003E770F" w:rsidP="003E770F">
      <w:pPr>
        <w:pStyle w:val="11"/>
        <w:widowControl w:val="0"/>
        <w:spacing w:line="240" w:lineRule="auto"/>
        <w:jc w:val="both"/>
        <w:rPr>
          <w:rFonts w:ascii="Times New Roman" w:eastAsia="Calibri" w:hAnsi="Times New Roman" w:cs="Times New Roman"/>
          <w:b/>
          <w:color w:val="auto"/>
          <w:sz w:val="28"/>
          <w:szCs w:val="28"/>
          <w:lang w:val="uk-UA" w:eastAsia="en-US"/>
        </w:rPr>
      </w:pPr>
      <w:r w:rsidRPr="003E770F">
        <w:rPr>
          <w:rFonts w:ascii="Times New Roman" w:eastAsia="Calibri" w:hAnsi="Times New Roman" w:cs="Times New Roman"/>
          <w:color w:val="auto"/>
          <w:sz w:val="28"/>
          <w:szCs w:val="28"/>
          <w:lang w:val="uk-UA" w:eastAsia="en-US"/>
        </w:rPr>
        <w:t xml:space="preserve">10. 52700, Дніпропетровська обл., </w:t>
      </w:r>
      <w:proofErr w:type="spellStart"/>
      <w:r w:rsidRPr="003E770F">
        <w:rPr>
          <w:rFonts w:ascii="Times New Roman" w:eastAsia="Calibri" w:hAnsi="Times New Roman" w:cs="Times New Roman"/>
          <w:color w:val="auto"/>
          <w:sz w:val="28"/>
          <w:szCs w:val="28"/>
          <w:lang w:val="uk-UA" w:eastAsia="en-US"/>
        </w:rPr>
        <w:t>смт</w:t>
      </w:r>
      <w:proofErr w:type="spellEnd"/>
      <w:r w:rsidRPr="003E770F">
        <w:rPr>
          <w:rFonts w:ascii="Times New Roman" w:eastAsia="Calibri" w:hAnsi="Times New Roman" w:cs="Times New Roman"/>
          <w:color w:val="auto"/>
          <w:sz w:val="28"/>
          <w:szCs w:val="28"/>
          <w:lang w:val="uk-UA" w:eastAsia="en-US"/>
        </w:rPr>
        <w:t xml:space="preserve">. </w:t>
      </w:r>
      <w:proofErr w:type="spellStart"/>
      <w:r w:rsidRPr="003E770F">
        <w:rPr>
          <w:rFonts w:ascii="Times New Roman" w:eastAsia="Calibri" w:hAnsi="Times New Roman" w:cs="Times New Roman"/>
          <w:color w:val="auto"/>
          <w:sz w:val="28"/>
          <w:szCs w:val="28"/>
          <w:lang w:val="uk-UA" w:eastAsia="en-US"/>
        </w:rPr>
        <w:t>Петропавлiвка</w:t>
      </w:r>
      <w:proofErr w:type="spellEnd"/>
    </w:p>
    <w:p w:rsidR="005F5760" w:rsidRPr="00454251" w:rsidRDefault="005F5760" w:rsidP="00454251">
      <w:pPr>
        <w:pStyle w:val="11"/>
        <w:widowControl w:val="0"/>
        <w:spacing w:line="240" w:lineRule="auto"/>
        <w:jc w:val="both"/>
        <w:rPr>
          <w:rFonts w:ascii="Times New Roman" w:eastAsia="Calibri" w:hAnsi="Times New Roman" w:cs="Times New Roman"/>
          <w:b/>
          <w:color w:val="auto"/>
          <w:sz w:val="28"/>
          <w:szCs w:val="28"/>
          <w:highlight w:val="yellow"/>
          <w:lang w:val="uk-UA" w:eastAsia="en-US"/>
        </w:rPr>
      </w:pPr>
    </w:p>
    <w:p w:rsidR="00661139" w:rsidRPr="00454251" w:rsidRDefault="00661139" w:rsidP="00454251">
      <w:pPr>
        <w:spacing w:after="0" w:line="240" w:lineRule="auto"/>
        <w:jc w:val="both"/>
        <w:rPr>
          <w:rFonts w:ascii="Times New Roman" w:hAnsi="Times New Roman" w:cs="Times New Roman"/>
          <w:sz w:val="28"/>
          <w:szCs w:val="28"/>
        </w:rPr>
      </w:pPr>
      <w:r w:rsidRPr="00694723">
        <w:rPr>
          <w:rFonts w:ascii="Times New Roman" w:hAnsi="Times New Roman" w:cs="Times New Roman"/>
          <w:b/>
          <w:sz w:val="28"/>
          <w:szCs w:val="28"/>
          <w:u w:val="single"/>
        </w:rPr>
        <w:t>Унікальний номер оголошення про проведення конкурентної процедури закупівлі:</w:t>
      </w:r>
      <w:r w:rsidRPr="00454251">
        <w:rPr>
          <w:rFonts w:ascii="Times New Roman" w:hAnsi="Times New Roman" w:cs="Times New Roman"/>
          <w:b/>
          <w:sz w:val="28"/>
          <w:szCs w:val="28"/>
        </w:rPr>
        <w:t xml:space="preserve"> </w:t>
      </w:r>
      <w:r w:rsidR="003E770F" w:rsidRPr="003E770F">
        <w:rPr>
          <w:rFonts w:ascii="Times New Roman" w:hAnsi="Times New Roman" w:cs="Times New Roman"/>
          <w:bCs/>
          <w:sz w:val="28"/>
          <w:szCs w:val="28"/>
        </w:rPr>
        <w:t>UA-2024-02-19-005586-a</w:t>
      </w:r>
      <w:r w:rsidRPr="00454251">
        <w:rPr>
          <w:rFonts w:ascii="Times New Roman" w:hAnsi="Times New Roman" w:cs="Times New Roman"/>
          <w:sz w:val="28"/>
          <w:szCs w:val="28"/>
        </w:rPr>
        <w:t>.</w:t>
      </w:r>
    </w:p>
    <w:p w:rsidR="00661139" w:rsidRPr="00454251" w:rsidRDefault="00661139" w:rsidP="00454251">
      <w:pPr>
        <w:spacing w:after="0" w:line="240" w:lineRule="auto"/>
        <w:jc w:val="both"/>
        <w:rPr>
          <w:rFonts w:ascii="Times New Roman" w:hAnsi="Times New Roman" w:cs="Times New Roman"/>
          <w:sz w:val="28"/>
          <w:szCs w:val="28"/>
          <w:highlight w:val="yellow"/>
        </w:rPr>
      </w:pPr>
    </w:p>
    <w:p w:rsidR="00454251" w:rsidRPr="00240040" w:rsidRDefault="00454251" w:rsidP="00454251">
      <w:pPr>
        <w:spacing w:after="0" w:line="240" w:lineRule="auto"/>
        <w:jc w:val="both"/>
        <w:rPr>
          <w:rFonts w:ascii="Times New Roman" w:eastAsia="Calibri" w:hAnsi="Times New Roman" w:cs="Times New Roman"/>
          <w:sz w:val="28"/>
          <w:szCs w:val="28"/>
        </w:rPr>
      </w:pPr>
      <w:r w:rsidRPr="00694723">
        <w:rPr>
          <w:rFonts w:ascii="Times New Roman" w:eastAsia="Calibri" w:hAnsi="Times New Roman" w:cs="Times New Roman"/>
          <w:b/>
          <w:sz w:val="28"/>
          <w:szCs w:val="28"/>
          <w:u w:val="single"/>
        </w:rPr>
        <w:t xml:space="preserve">Обґрунтування очікуваної </w:t>
      </w:r>
      <w:r w:rsidRPr="00940673">
        <w:rPr>
          <w:rFonts w:ascii="Times New Roman" w:eastAsia="Calibri" w:hAnsi="Times New Roman" w:cs="Times New Roman"/>
          <w:b/>
          <w:sz w:val="28"/>
          <w:szCs w:val="28"/>
          <w:u w:val="single"/>
        </w:rPr>
        <w:t>вартості предмета закупівлі, розміру бюджетного призначення</w:t>
      </w:r>
      <w:r w:rsidRPr="00454251">
        <w:rPr>
          <w:rFonts w:ascii="Times New Roman" w:eastAsia="Calibri" w:hAnsi="Times New Roman" w:cs="Times New Roman"/>
          <w:b/>
          <w:sz w:val="28"/>
          <w:szCs w:val="28"/>
        </w:rPr>
        <w:t xml:space="preserve">: </w:t>
      </w:r>
      <w:r w:rsidRPr="00454251">
        <w:rPr>
          <w:rFonts w:ascii="Times New Roman" w:eastAsia="Calibri" w:hAnsi="Times New Roman" w:cs="Times New Roman"/>
          <w:sz w:val="28"/>
          <w:szCs w:val="28"/>
        </w:rPr>
        <w:t xml:space="preserve">розрахунок очікуваної вартості предмета закупівлі </w:t>
      </w:r>
      <w:r w:rsidR="00940673" w:rsidRPr="00940673">
        <w:rPr>
          <w:rFonts w:ascii="Times New Roman" w:eastAsia="Calibri" w:hAnsi="Times New Roman" w:cs="Times New Roman"/>
          <w:sz w:val="28"/>
          <w:szCs w:val="28"/>
        </w:rPr>
        <w:t xml:space="preserve">товарів </w:t>
      </w:r>
      <w:r w:rsidR="00940673">
        <w:rPr>
          <w:rFonts w:ascii="Times New Roman" w:eastAsia="Calibri" w:hAnsi="Times New Roman" w:cs="Times New Roman"/>
          <w:sz w:val="28"/>
          <w:szCs w:val="28"/>
        </w:rPr>
        <w:t xml:space="preserve">здійснювався </w:t>
      </w:r>
      <w:r w:rsidR="00940673" w:rsidRPr="00940673">
        <w:rPr>
          <w:rFonts w:ascii="Times New Roman" w:eastAsia="Calibri" w:hAnsi="Times New Roman" w:cs="Times New Roman"/>
          <w:sz w:val="28"/>
          <w:szCs w:val="28"/>
        </w:rPr>
        <w:t>м</w:t>
      </w:r>
      <w:r w:rsidR="00940673">
        <w:rPr>
          <w:rFonts w:ascii="Times New Roman" w:eastAsia="Calibri" w:hAnsi="Times New Roman" w:cs="Times New Roman"/>
          <w:sz w:val="28"/>
          <w:szCs w:val="28"/>
        </w:rPr>
        <w:t xml:space="preserve">етодом порівняння ринкових цін </w:t>
      </w:r>
      <w:r w:rsidR="00940673" w:rsidRPr="00940673">
        <w:rPr>
          <w:rFonts w:ascii="Times New Roman" w:eastAsia="Calibri" w:hAnsi="Times New Roman" w:cs="Times New Roman"/>
          <w:sz w:val="28"/>
          <w:szCs w:val="28"/>
        </w:rPr>
        <w:t>згідно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w:t>
      </w:r>
      <w:r w:rsidR="00940673">
        <w:rPr>
          <w:rFonts w:ascii="Times New Roman" w:eastAsia="Calibri" w:hAnsi="Times New Roman" w:cs="Times New Roman"/>
          <w:sz w:val="28"/>
          <w:szCs w:val="28"/>
        </w:rPr>
        <w:t>рства України 18.02.2020  №275</w:t>
      </w:r>
      <w:r w:rsidR="005F5760">
        <w:rPr>
          <w:rFonts w:ascii="Times New Roman" w:eastAsia="Calibri" w:hAnsi="Times New Roman" w:cs="Times New Roman"/>
          <w:sz w:val="28"/>
          <w:szCs w:val="28"/>
        </w:rPr>
        <w:t xml:space="preserve"> та </w:t>
      </w:r>
      <w:r w:rsidR="005F5760" w:rsidRPr="005F5760">
        <w:rPr>
          <w:rFonts w:ascii="Times New Roman" w:eastAsia="Calibri" w:hAnsi="Times New Roman" w:cs="Times New Roman"/>
          <w:sz w:val="28"/>
          <w:szCs w:val="28"/>
        </w:rPr>
        <w:t>аналізу тарифів на послуги на ринку з урахуванням бюджетних асигнувань на даний вид послуг.</w:t>
      </w:r>
    </w:p>
    <w:p w:rsidR="00DD37A7" w:rsidRPr="00240040" w:rsidRDefault="00DD37A7" w:rsidP="00454251">
      <w:pPr>
        <w:spacing w:after="0" w:line="240" w:lineRule="auto"/>
        <w:jc w:val="both"/>
        <w:rPr>
          <w:rFonts w:ascii="Times New Roman" w:hAnsi="Times New Roman" w:cs="Times New Roman"/>
          <w:b/>
          <w:sz w:val="28"/>
          <w:szCs w:val="28"/>
        </w:rPr>
      </w:pPr>
    </w:p>
    <w:p w:rsidR="00454251" w:rsidRPr="00240040" w:rsidRDefault="00454251" w:rsidP="00454251">
      <w:pPr>
        <w:spacing w:after="0" w:line="240" w:lineRule="auto"/>
        <w:jc w:val="both"/>
        <w:rPr>
          <w:rFonts w:ascii="Times New Roman" w:hAnsi="Times New Roman" w:cs="Times New Roman"/>
          <w:sz w:val="28"/>
          <w:szCs w:val="28"/>
        </w:rPr>
      </w:pPr>
      <w:r w:rsidRPr="00240040">
        <w:rPr>
          <w:rFonts w:ascii="Times New Roman" w:hAnsi="Times New Roman" w:cs="Times New Roman"/>
          <w:b/>
          <w:sz w:val="28"/>
          <w:szCs w:val="28"/>
        </w:rPr>
        <w:t>Розмір бюджетного призначення</w:t>
      </w:r>
      <w:r w:rsidRPr="00240040">
        <w:rPr>
          <w:rFonts w:ascii="Times New Roman" w:hAnsi="Times New Roman" w:cs="Times New Roman"/>
          <w:sz w:val="28"/>
          <w:szCs w:val="28"/>
        </w:rPr>
        <w:t xml:space="preserve"> </w:t>
      </w:r>
      <w:r w:rsidRPr="00240040">
        <w:rPr>
          <w:rFonts w:ascii="Times New Roman" w:eastAsia="Calibri" w:hAnsi="Times New Roman" w:cs="Times New Roman"/>
          <w:sz w:val="28"/>
          <w:szCs w:val="28"/>
        </w:rPr>
        <w:t xml:space="preserve">визначений </w:t>
      </w:r>
      <w:r w:rsidR="00940673">
        <w:rPr>
          <w:rFonts w:ascii="Times New Roman" w:hAnsi="Times New Roman" w:cs="Times New Roman"/>
          <w:sz w:val="28"/>
          <w:szCs w:val="28"/>
        </w:rPr>
        <w:t xml:space="preserve">Законом України </w:t>
      </w:r>
      <w:r w:rsidRPr="00240040">
        <w:rPr>
          <w:rFonts w:ascii="Times New Roman" w:hAnsi="Times New Roman" w:cs="Times New Roman"/>
          <w:sz w:val="28"/>
          <w:szCs w:val="28"/>
        </w:rPr>
        <w:t xml:space="preserve">«Про </w:t>
      </w:r>
      <w:r w:rsidR="00940673">
        <w:rPr>
          <w:rFonts w:ascii="Times New Roman" w:hAnsi="Times New Roman" w:cs="Times New Roman"/>
          <w:sz w:val="28"/>
          <w:szCs w:val="28"/>
        </w:rPr>
        <w:t>Державний бюджет України на 2024</w:t>
      </w:r>
      <w:r w:rsidRPr="00240040">
        <w:rPr>
          <w:rFonts w:ascii="Times New Roman" w:hAnsi="Times New Roman" w:cs="Times New Roman"/>
          <w:sz w:val="28"/>
          <w:szCs w:val="28"/>
        </w:rPr>
        <w:t xml:space="preserve"> рік»</w:t>
      </w:r>
      <w:r w:rsidR="00240040" w:rsidRPr="00240040">
        <w:rPr>
          <w:rFonts w:ascii="Times New Roman" w:hAnsi="Times New Roman" w:cs="Times New Roman"/>
          <w:sz w:val="28"/>
          <w:szCs w:val="28"/>
        </w:rPr>
        <w:t xml:space="preserve"> відповідно до розрахунків витрат коштів за </w:t>
      </w:r>
      <w:r w:rsidRPr="00240040">
        <w:rPr>
          <w:rFonts w:ascii="Times New Roman" w:hAnsi="Times New Roman" w:cs="Times New Roman"/>
          <w:sz w:val="28"/>
          <w:szCs w:val="28"/>
        </w:rPr>
        <w:t>КЕКВ 22</w:t>
      </w:r>
      <w:r w:rsidR="003E770F">
        <w:rPr>
          <w:rFonts w:ascii="Times New Roman" w:hAnsi="Times New Roman" w:cs="Times New Roman"/>
          <w:sz w:val="28"/>
          <w:szCs w:val="28"/>
        </w:rPr>
        <w:t>40</w:t>
      </w:r>
      <w:r w:rsidR="00940673">
        <w:rPr>
          <w:rFonts w:ascii="Times New Roman" w:hAnsi="Times New Roman" w:cs="Times New Roman"/>
          <w:sz w:val="28"/>
          <w:szCs w:val="28"/>
        </w:rPr>
        <w:t xml:space="preserve"> згідно кошторису на 2024</w:t>
      </w:r>
      <w:r w:rsidR="00240040" w:rsidRPr="00240040">
        <w:rPr>
          <w:rFonts w:ascii="Times New Roman" w:hAnsi="Times New Roman" w:cs="Times New Roman"/>
          <w:sz w:val="28"/>
          <w:szCs w:val="28"/>
        </w:rPr>
        <w:t xml:space="preserve"> рік</w:t>
      </w:r>
      <w:r w:rsidRPr="00240040">
        <w:rPr>
          <w:rFonts w:ascii="Times New Roman" w:hAnsi="Times New Roman" w:cs="Times New Roman"/>
          <w:sz w:val="28"/>
          <w:szCs w:val="28"/>
        </w:rPr>
        <w:t>.</w:t>
      </w:r>
    </w:p>
    <w:p w:rsidR="00DD37A7" w:rsidRDefault="00DD37A7" w:rsidP="00454251">
      <w:pPr>
        <w:spacing w:after="0" w:line="240" w:lineRule="auto"/>
        <w:jc w:val="both"/>
        <w:rPr>
          <w:rFonts w:ascii="Times New Roman" w:hAnsi="Times New Roman" w:cs="Times New Roman"/>
          <w:b/>
          <w:sz w:val="28"/>
          <w:szCs w:val="28"/>
        </w:rPr>
      </w:pPr>
    </w:p>
    <w:p w:rsidR="00454251" w:rsidRPr="00DD37A7" w:rsidRDefault="00454251" w:rsidP="00454251">
      <w:pPr>
        <w:spacing w:after="0" w:line="240" w:lineRule="auto"/>
        <w:jc w:val="both"/>
        <w:rPr>
          <w:rFonts w:ascii="Times New Roman" w:hAnsi="Times New Roman"/>
          <w:sz w:val="28"/>
          <w:szCs w:val="28"/>
        </w:rPr>
      </w:pPr>
      <w:r w:rsidRPr="00DD37A7">
        <w:rPr>
          <w:rFonts w:ascii="Times New Roman" w:hAnsi="Times New Roman" w:cs="Times New Roman"/>
          <w:b/>
          <w:sz w:val="28"/>
          <w:szCs w:val="28"/>
        </w:rPr>
        <w:t>Очікувана вартість предмета закупівлі</w:t>
      </w:r>
      <w:r w:rsidRPr="00DD37A7">
        <w:rPr>
          <w:rFonts w:ascii="Times New Roman" w:hAnsi="Times New Roman" w:cs="Times New Roman"/>
          <w:sz w:val="28"/>
          <w:szCs w:val="28"/>
        </w:rPr>
        <w:t xml:space="preserve"> визначена </w:t>
      </w:r>
      <w:r w:rsidR="00AC4146">
        <w:rPr>
          <w:rFonts w:ascii="Times New Roman" w:hAnsi="Times New Roman" w:cs="Times New Roman"/>
          <w:sz w:val="28"/>
          <w:szCs w:val="28"/>
        </w:rPr>
        <w:t>що</w:t>
      </w:r>
      <w:r w:rsidRPr="00DD37A7">
        <w:rPr>
          <w:rFonts w:ascii="Times New Roman" w:hAnsi="Times New Roman"/>
          <w:sz w:val="28"/>
          <w:szCs w:val="28"/>
        </w:rPr>
        <w:t>до</w:t>
      </w:r>
      <w:r w:rsidR="00AC4146">
        <w:rPr>
          <w:rFonts w:ascii="Times New Roman" w:hAnsi="Times New Roman"/>
          <w:sz w:val="28"/>
          <w:szCs w:val="28"/>
        </w:rPr>
        <w:t xml:space="preserve"> </w:t>
      </w:r>
      <w:r w:rsidR="003E770F">
        <w:rPr>
          <w:rFonts w:ascii="Times New Roman" w:hAnsi="Times New Roman"/>
          <w:sz w:val="28"/>
          <w:szCs w:val="28"/>
        </w:rPr>
        <w:t>надання послуг</w:t>
      </w:r>
      <w:r w:rsidR="00AC4146">
        <w:rPr>
          <w:rFonts w:ascii="Times New Roman" w:hAnsi="Times New Roman"/>
          <w:sz w:val="28"/>
          <w:szCs w:val="28"/>
        </w:rPr>
        <w:t xml:space="preserve"> до</w:t>
      </w:r>
      <w:r w:rsidRPr="00DD37A7">
        <w:rPr>
          <w:rFonts w:ascii="Times New Roman" w:hAnsi="Times New Roman"/>
          <w:sz w:val="28"/>
          <w:szCs w:val="28"/>
        </w:rPr>
        <w:t xml:space="preserve"> </w:t>
      </w:r>
      <w:r w:rsidR="005F5760">
        <w:rPr>
          <w:rFonts w:ascii="Times New Roman" w:hAnsi="Times New Roman"/>
          <w:sz w:val="28"/>
          <w:szCs w:val="28"/>
        </w:rPr>
        <w:t>31</w:t>
      </w:r>
      <w:r w:rsidR="00940673">
        <w:rPr>
          <w:rFonts w:ascii="Times New Roman" w:hAnsi="Times New Roman"/>
          <w:sz w:val="28"/>
          <w:szCs w:val="28"/>
        </w:rPr>
        <w:t>.12.2024</w:t>
      </w:r>
      <w:r w:rsidRPr="00DD37A7">
        <w:rPr>
          <w:rFonts w:ascii="Times New Roman" w:hAnsi="Times New Roman"/>
          <w:sz w:val="28"/>
          <w:szCs w:val="28"/>
        </w:rPr>
        <w:t xml:space="preserve"> року</w:t>
      </w:r>
    </w:p>
    <w:p w:rsidR="00DD37A7" w:rsidRDefault="00DD37A7" w:rsidP="00454251">
      <w:pPr>
        <w:spacing w:after="0" w:line="240" w:lineRule="auto"/>
        <w:jc w:val="both"/>
        <w:rPr>
          <w:rFonts w:ascii="Times New Roman" w:hAnsi="Times New Roman" w:cs="Times New Roman"/>
          <w:b/>
          <w:sz w:val="28"/>
          <w:szCs w:val="28"/>
        </w:rPr>
      </w:pPr>
    </w:p>
    <w:p w:rsidR="00454251" w:rsidRPr="00454251" w:rsidRDefault="00454251" w:rsidP="00454251">
      <w:pPr>
        <w:spacing w:after="0" w:line="240" w:lineRule="auto"/>
        <w:jc w:val="both"/>
        <w:rPr>
          <w:rFonts w:ascii="Times New Roman" w:hAnsi="Times New Roman" w:cs="Times New Roman"/>
          <w:sz w:val="28"/>
          <w:szCs w:val="28"/>
        </w:rPr>
      </w:pPr>
      <w:r w:rsidRPr="00DD37A7">
        <w:rPr>
          <w:rFonts w:ascii="Times New Roman" w:hAnsi="Times New Roman" w:cs="Times New Roman"/>
          <w:b/>
          <w:sz w:val="28"/>
          <w:szCs w:val="28"/>
        </w:rPr>
        <w:t>Розмір бюджетного призначення за кошторисом та/або очікувана вартість предмета закупівлі:</w:t>
      </w:r>
      <w:r w:rsidRPr="00454251">
        <w:rPr>
          <w:rFonts w:ascii="Times New Roman" w:hAnsi="Times New Roman" w:cs="Times New Roman"/>
          <w:b/>
          <w:sz w:val="28"/>
          <w:szCs w:val="28"/>
        </w:rPr>
        <w:t xml:space="preserve"> </w:t>
      </w:r>
      <w:r w:rsidR="003E770F">
        <w:rPr>
          <w:rFonts w:ascii="Times New Roman" w:hAnsi="Times New Roman" w:cs="Times New Roman"/>
          <w:sz w:val="28"/>
          <w:szCs w:val="28"/>
        </w:rPr>
        <w:t>1 133 797,00</w:t>
      </w:r>
      <w:bookmarkStart w:id="0" w:name="_GoBack"/>
      <w:bookmarkEnd w:id="0"/>
      <w:r w:rsidR="005F5760" w:rsidRPr="005F5760">
        <w:rPr>
          <w:rFonts w:ascii="Times New Roman" w:hAnsi="Times New Roman" w:cs="Times New Roman"/>
          <w:sz w:val="28"/>
          <w:szCs w:val="28"/>
        </w:rPr>
        <w:t xml:space="preserve"> грн.</w:t>
      </w:r>
    </w:p>
    <w:p w:rsidR="00454251" w:rsidRPr="003A1153" w:rsidRDefault="00454251" w:rsidP="00661139">
      <w:pPr>
        <w:spacing w:after="0" w:line="240" w:lineRule="auto"/>
        <w:jc w:val="both"/>
        <w:rPr>
          <w:rFonts w:ascii="Times New Roman" w:hAnsi="Times New Roman" w:cs="Times New Roman"/>
          <w:sz w:val="28"/>
          <w:szCs w:val="28"/>
          <w:highlight w:val="yellow"/>
        </w:rPr>
      </w:pPr>
    </w:p>
    <w:p w:rsidR="00454251" w:rsidRDefault="00454251" w:rsidP="003A1153">
      <w:pPr>
        <w:spacing w:after="0" w:line="240" w:lineRule="auto"/>
        <w:rPr>
          <w:rFonts w:ascii="Times New Roman" w:hAnsi="Times New Roman" w:cs="Times New Roman"/>
          <w:b/>
          <w:sz w:val="28"/>
          <w:szCs w:val="28"/>
        </w:rPr>
      </w:pPr>
    </w:p>
    <w:p w:rsidR="00E54D18" w:rsidRDefault="00E54D18" w:rsidP="003A1153">
      <w:pPr>
        <w:spacing w:after="0" w:line="240" w:lineRule="auto"/>
        <w:rPr>
          <w:rFonts w:ascii="Times New Roman" w:hAnsi="Times New Roman" w:cs="Times New Roman"/>
          <w:b/>
          <w:sz w:val="28"/>
          <w:szCs w:val="28"/>
        </w:rPr>
      </w:pPr>
    </w:p>
    <w:p w:rsidR="003A1153" w:rsidRPr="003A1153" w:rsidRDefault="00AC4146" w:rsidP="003A1153">
      <w:pPr>
        <w:spacing w:after="0" w:line="240" w:lineRule="auto"/>
        <w:rPr>
          <w:rFonts w:ascii="Times New Roman" w:hAnsi="Times New Roman" w:cs="Times New Roman"/>
          <w:b/>
          <w:sz w:val="28"/>
          <w:szCs w:val="28"/>
        </w:rPr>
      </w:pPr>
      <w:r>
        <w:rPr>
          <w:rFonts w:ascii="Times New Roman" w:hAnsi="Times New Roman" w:cs="Times New Roman"/>
          <w:b/>
          <w:sz w:val="28"/>
          <w:szCs w:val="28"/>
        </w:rPr>
        <w:t>Уповноважена особа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F449F9">
        <w:rPr>
          <w:rFonts w:ascii="Times New Roman" w:hAnsi="Times New Roman" w:cs="Times New Roman"/>
          <w:b/>
          <w:sz w:val="28"/>
          <w:szCs w:val="28"/>
        </w:rPr>
        <w:t xml:space="preserve">    </w:t>
      </w:r>
      <w:r w:rsidR="00F449F9" w:rsidRPr="00F449F9">
        <w:rPr>
          <w:rFonts w:ascii="Times New Roman" w:hAnsi="Times New Roman" w:cs="Times New Roman"/>
          <w:b/>
          <w:sz w:val="28"/>
          <w:szCs w:val="28"/>
        </w:rPr>
        <w:t>Яна ЧЕРЕДНИЧЕНКО</w:t>
      </w:r>
    </w:p>
    <w:p w:rsidR="003A1153" w:rsidRPr="003A1153" w:rsidRDefault="003A1153" w:rsidP="00D5092C">
      <w:pPr>
        <w:spacing w:before="75"/>
        <w:jc w:val="both"/>
        <w:rPr>
          <w:rFonts w:ascii="Times New Roman" w:hAnsi="Times New Roman" w:cs="Times New Roman"/>
          <w:sz w:val="28"/>
          <w:szCs w:val="28"/>
        </w:rPr>
      </w:pPr>
    </w:p>
    <w:sectPr w:rsidR="003A1153" w:rsidRPr="003A1153" w:rsidSect="00AC4146">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968B2"/>
    <w:multiLevelType w:val="hybridMultilevel"/>
    <w:tmpl w:val="300CC43C"/>
    <w:lvl w:ilvl="0" w:tplc="209414D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2E2223D"/>
    <w:multiLevelType w:val="hybridMultilevel"/>
    <w:tmpl w:val="210C31DA"/>
    <w:lvl w:ilvl="0" w:tplc="17BC0BA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9A"/>
    <w:rsid w:val="00020916"/>
    <w:rsid w:val="000D2367"/>
    <w:rsid w:val="00127163"/>
    <w:rsid w:val="001A39EB"/>
    <w:rsid w:val="001E4A9A"/>
    <w:rsid w:val="001F716D"/>
    <w:rsid w:val="00200516"/>
    <w:rsid w:val="00240040"/>
    <w:rsid w:val="00244BCA"/>
    <w:rsid w:val="00280629"/>
    <w:rsid w:val="002E153D"/>
    <w:rsid w:val="003A1153"/>
    <w:rsid w:val="003E770F"/>
    <w:rsid w:val="00420251"/>
    <w:rsid w:val="00454251"/>
    <w:rsid w:val="004C30B8"/>
    <w:rsid w:val="005B1470"/>
    <w:rsid w:val="005C6CF3"/>
    <w:rsid w:val="005D3D1D"/>
    <w:rsid w:val="005F5760"/>
    <w:rsid w:val="00611EE2"/>
    <w:rsid w:val="00642F64"/>
    <w:rsid w:val="00661139"/>
    <w:rsid w:val="00673BDF"/>
    <w:rsid w:val="00694723"/>
    <w:rsid w:val="006A0217"/>
    <w:rsid w:val="007C615D"/>
    <w:rsid w:val="00830DDF"/>
    <w:rsid w:val="00940673"/>
    <w:rsid w:val="00A43CAB"/>
    <w:rsid w:val="00A73238"/>
    <w:rsid w:val="00AA1394"/>
    <w:rsid w:val="00AC4146"/>
    <w:rsid w:val="00B11EDF"/>
    <w:rsid w:val="00B90A93"/>
    <w:rsid w:val="00B97015"/>
    <w:rsid w:val="00D5092C"/>
    <w:rsid w:val="00DA5A3B"/>
    <w:rsid w:val="00DD37A7"/>
    <w:rsid w:val="00E54D18"/>
    <w:rsid w:val="00EE796E"/>
    <w:rsid w:val="00F02CA8"/>
    <w:rsid w:val="00F449F9"/>
    <w:rsid w:val="00F71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139"/>
    <w:pPr>
      <w:spacing w:after="160" w:line="259" w:lineRule="auto"/>
    </w:pPr>
    <w:rPr>
      <w:lang w:val="uk-UA"/>
    </w:rPr>
  </w:style>
  <w:style w:type="paragraph" w:styleId="1">
    <w:name w:val="heading 1"/>
    <w:basedOn w:val="a"/>
    <w:link w:val="10"/>
    <w:uiPriority w:val="9"/>
    <w:qFormat/>
    <w:rsid w:val="00A43CAB"/>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4">
    <w:name w:val="heading 4"/>
    <w:basedOn w:val="a"/>
    <w:next w:val="a"/>
    <w:link w:val="40"/>
    <w:uiPriority w:val="9"/>
    <w:semiHidden/>
    <w:unhideWhenUsed/>
    <w:qFormat/>
    <w:rsid w:val="003E770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binding">
    <w:name w:val="ng-binding"/>
    <w:basedOn w:val="a0"/>
    <w:rsid w:val="00280629"/>
  </w:style>
  <w:style w:type="character" w:customStyle="1" w:styleId="green">
    <w:name w:val="green"/>
    <w:basedOn w:val="a0"/>
    <w:rsid w:val="00A43CAB"/>
  </w:style>
  <w:style w:type="character" w:customStyle="1" w:styleId="10">
    <w:name w:val="Заголовок 1 Знак"/>
    <w:basedOn w:val="a0"/>
    <w:link w:val="1"/>
    <w:uiPriority w:val="9"/>
    <w:rsid w:val="00A43CAB"/>
    <w:rPr>
      <w:rFonts w:ascii="Times New Roman" w:eastAsia="Times New Roman" w:hAnsi="Times New Roman" w:cs="Times New Roman"/>
      <w:b/>
      <w:bCs/>
      <w:kern w:val="36"/>
      <w:sz w:val="48"/>
      <w:szCs w:val="48"/>
      <w:lang w:eastAsia="ru-RU"/>
    </w:rPr>
  </w:style>
  <w:style w:type="paragraph" w:customStyle="1" w:styleId="11">
    <w:name w:val="Обычный1"/>
    <w:qFormat/>
    <w:rsid w:val="007C615D"/>
    <w:pPr>
      <w:spacing w:after="0"/>
    </w:pPr>
    <w:rPr>
      <w:rFonts w:ascii="Arial" w:eastAsia="Arial" w:hAnsi="Arial" w:cs="Arial"/>
      <w:color w:val="000000"/>
      <w:lang w:eastAsia="ru-RU"/>
    </w:rPr>
  </w:style>
  <w:style w:type="paragraph" w:styleId="a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Интернет)"/>
    <w:basedOn w:val="a"/>
    <w:link w:val="a4"/>
    <w:uiPriority w:val="99"/>
    <w:qFormat/>
    <w:rsid w:val="007C615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3"/>
    <w:uiPriority w:val="99"/>
    <w:locked/>
    <w:rsid w:val="007C615D"/>
    <w:rPr>
      <w:rFonts w:ascii="Times New Roman" w:eastAsia="Times New Roman" w:hAnsi="Times New Roman" w:cs="Times New Roman"/>
      <w:sz w:val="24"/>
      <w:szCs w:val="24"/>
      <w:lang w:val="uk-UA" w:eastAsia="uk-UA"/>
    </w:rPr>
  </w:style>
  <w:style w:type="paragraph" w:styleId="a5">
    <w:name w:val="Balloon Text"/>
    <w:basedOn w:val="a"/>
    <w:link w:val="a6"/>
    <w:uiPriority w:val="99"/>
    <w:semiHidden/>
    <w:unhideWhenUsed/>
    <w:rsid w:val="002005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0516"/>
    <w:rPr>
      <w:rFonts w:ascii="Tahoma" w:hAnsi="Tahoma" w:cs="Tahoma"/>
      <w:sz w:val="16"/>
      <w:szCs w:val="16"/>
      <w:lang w:val="uk-UA"/>
    </w:rPr>
  </w:style>
  <w:style w:type="character" w:customStyle="1" w:styleId="40">
    <w:name w:val="Заголовок 4 Знак"/>
    <w:basedOn w:val="a0"/>
    <w:link w:val="4"/>
    <w:uiPriority w:val="9"/>
    <w:semiHidden/>
    <w:rsid w:val="003E770F"/>
    <w:rPr>
      <w:rFonts w:asciiTheme="majorHAnsi" w:eastAsiaTheme="majorEastAsia" w:hAnsiTheme="majorHAnsi" w:cstheme="majorBidi"/>
      <w:b/>
      <w:bCs/>
      <w:i/>
      <w:iCs/>
      <w:color w:val="4F81BD" w:themeColor="accent1"/>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139"/>
    <w:pPr>
      <w:spacing w:after="160" w:line="259" w:lineRule="auto"/>
    </w:pPr>
    <w:rPr>
      <w:lang w:val="uk-UA"/>
    </w:rPr>
  </w:style>
  <w:style w:type="paragraph" w:styleId="1">
    <w:name w:val="heading 1"/>
    <w:basedOn w:val="a"/>
    <w:link w:val="10"/>
    <w:uiPriority w:val="9"/>
    <w:qFormat/>
    <w:rsid w:val="00A43CAB"/>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4">
    <w:name w:val="heading 4"/>
    <w:basedOn w:val="a"/>
    <w:next w:val="a"/>
    <w:link w:val="40"/>
    <w:uiPriority w:val="9"/>
    <w:semiHidden/>
    <w:unhideWhenUsed/>
    <w:qFormat/>
    <w:rsid w:val="003E770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binding">
    <w:name w:val="ng-binding"/>
    <w:basedOn w:val="a0"/>
    <w:rsid w:val="00280629"/>
  </w:style>
  <w:style w:type="character" w:customStyle="1" w:styleId="green">
    <w:name w:val="green"/>
    <w:basedOn w:val="a0"/>
    <w:rsid w:val="00A43CAB"/>
  </w:style>
  <w:style w:type="character" w:customStyle="1" w:styleId="10">
    <w:name w:val="Заголовок 1 Знак"/>
    <w:basedOn w:val="a0"/>
    <w:link w:val="1"/>
    <w:uiPriority w:val="9"/>
    <w:rsid w:val="00A43CAB"/>
    <w:rPr>
      <w:rFonts w:ascii="Times New Roman" w:eastAsia="Times New Roman" w:hAnsi="Times New Roman" w:cs="Times New Roman"/>
      <w:b/>
      <w:bCs/>
      <w:kern w:val="36"/>
      <w:sz w:val="48"/>
      <w:szCs w:val="48"/>
      <w:lang w:eastAsia="ru-RU"/>
    </w:rPr>
  </w:style>
  <w:style w:type="paragraph" w:customStyle="1" w:styleId="11">
    <w:name w:val="Обычный1"/>
    <w:qFormat/>
    <w:rsid w:val="007C615D"/>
    <w:pPr>
      <w:spacing w:after="0"/>
    </w:pPr>
    <w:rPr>
      <w:rFonts w:ascii="Arial" w:eastAsia="Arial" w:hAnsi="Arial" w:cs="Arial"/>
      <w:color w:val="000000"/>
      <w:lang w:eastAsia="ru-RU"/>
    </w:rPr>
  </w:style>
  <w:style w:type="paragraph" w:styleId="a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Интернет)"/>
    <w:basedOn w:val="a"/>
    <w:link w:val="a4"/>
    <w:uiPriority w:val="99"/>
    <w:qFormat/>
    <w:rsid w:val="007C615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3"/>
    <w:uiPriority w:val="99"/>
    <w:locked/>
    <w:rsid w:val="007C615D"/>
    <w:rPr>
      <w:rFonts w:ascii="Times New Roman" w:eastAsia="Times New Roman" w:hAnsi="Times New Roman" w:cs="Times New Roman"/>
      <w:sz w:val="24"/>
      <w:szCs w:val="24"/>
      <w:lang w:val="uk-UA" w:eastAsia="uk-UA"/>
    </w:rPr>
  </w:style>
  <w:style w:type="paragraph" w:styleId="a5">
    <w:name w:val="Balloon Text"/>
    <w:basedOn w:val="a"/>
    <w:link w:val="a6"/>
    <w:uiPriority w:val="99"/>
    <w:semiHidden/>
    <w:unhideWhenUsed/>
    <w:rsid w:val="002005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0516"/>
    <w:rPr>
      <w:rFonts w:ascii="Tahoma" w:hAnsi="Tahoma" w:cs="Tahoma"/>
      <w:sz w:val="16"/>
      <w:szCs w:val="16"/>
      <w:lang w:val="uk-UA"/>
    </w:rPr>
  </w:style>
  <w:style w:type="character" w:customStyle="1" w:styleId="40">
    <w:name w:val="Заголовок 4 Знак"/>
    <w:basedOn w:val="a0"/>
    <w:link w:val="4"/>
    <w:uiPriority w:val="9"/>
    <w:semiHidden/>
    <w:rsid w:val="003E770F"/>
    <w:rPr>
      <w:rFonts w:asciiTheme="majorHAnsi" w:eastAsiaTheme="majorEastAsia" w:hAnsiTheme="majorHAnsi" w:cstheme="majorBidi"/>
      <w:b/>
      <w:bCs/>
      <w:i/>
      <w:iCs/>
      <w:color w:val="4F81BD" w:themeColor="accent1"/>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340199">
      <w:bodyDiv w:val="1"/>
      <w:marLeft w:val="0"/>
      <w:marRight w:val="0"/>
      <w:marTop w:val="0"/>
      <w:marBottom w:val="0"/>
      <w:divBdr>
        <w:top w:val="none" w:sz="0" w:space="0" w:color="auto"/>
        <w:left w:val="none" w:sz="0" w:space="0" w:color="auto"/>
        <w:bottom w:val="none" w:sz="0" w:space="0" w:color="auto"/>
        <w:right w:val="none" w:sz="0" w:space="0" w:color="auto"/>
      </w:divBdr>
    </w:div>
    <w:div w:id="596980750">
      <w:bodyDiv w:val="1"/>
      <w:marLeft w:val="0"/>
      <w:marRight w:val="0"/>
      <w:marTop w:val="0"/>
      <w:marBottom w:val="0"/>
      <w:divBdr>
        <w:top w:val="none" w:sz="0" w:space="0" w:color="auto"/>
        <w:left w:val="none" w:sz="0" w:space="0" w:color="auto"/>
        <w:bottom w:val="none" w:sz="0" w:space="0" w:color="auto"/>
        <w:right w:val="none" w:sz="0" w:space="0" w:color="auto"/>
      </w:divBdr>
    </w:div>
    <w:div w:id="183048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321</Words>
  <Characters>1834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5</cp:revision>
  <cp:lastPrinted>2024-02-19T10:48:00Z</cp:lastPrinted>
  <dcterms:created xsi:type="dcterms:W3CDTF">2024-02-06T13:57:00Z</dcterms:created>
  <dcterms:modified xsi:type="dcterms:W3CDTF">2024-02-19T10:48:00Z</dcterms:modified>
</cp:coreProperties>
</file>