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16" w:rsidRDefault="00200516" w:rsidP="00200516">
      <w:pPr>
        <w:spacing w:after="0" w:line="240" w:lineRule="auto"/>
        <w:jc w:val="both"/>
        <w:rPr>
          <w:rFonts w:ascii="Times New Roman" w:hAnsi="Times New Roman" w:cs="Times New Roman"/>
          <w:sz w:val="28"/>
          <w:szCs w:val="28"/>
        </w:rPr>
      </w:pPr>
    </w:p>
    <w:p w:rsidR="00200516" w:rsidRPr="00454251" w:rsidRDefault="00200516" w:rsidP="00200516">
      <w:pPr>
        <w:spacing w:after="0" w:line="240" w:lineRule="auto"/>
        <w:jc w:val="both"/>
        <w:rPr>
          <w:rFonts w:ascii="Times New Roman" w:hAnsi="Times New Roman" w:cs="Times New Roman"/>
          <w:b/>
          <w:sz w:val="28"/>
          <w:szCs w:val="28"/>
        </w:rPr>
      </w:pPr>
      <w:r w:rsidRPr="00454251">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200516" w:rsidRPr="00454251" w:rsidRDefault="00200516" w:rsidP="00200516">
      <w:pPr>
        <w:spacing w:after="0" w:line="240" w:lineRule="auto"/>
        <w:jc w:val="both"/>
        <w:rPr>
          <w:rFonts w:ascii="Times New Roman" w:hAnsi="Times New Roman" w:cs="Times New Roman"/>
          <w:sz w:val="28"/>
          <w:szCs w:val="28"/>
        </w:rPr>
      </w:pPr>
    </w:p>
    <w:p w:rsidR="00454251" w:rsidRDefault="00661139" w:rsidP="00454251">
      <w:pPr>
        <w:spacing w:after="0" w:line="240" w:lineRule="auto"/>
        <w:jc w:val="both"/>
        <w:rPr>
          <w:rFonts w:ascii="Times New Roman" w:hAnsi="Times New Roman" w:cs="Times New Roman"/>
          <w:b/>
          <w:bCs/>
          <w:snapToGrid w:val="0"/>
          <w:sz w:val="28"/>
          <w:szCs w:val="28"/>
        </w:rPr>
      </w:pPr>
      <w:r w:rsidRPr="00454251">
        <w:rPr>
          <w:rFonts w:ascii="Times New Roman" w:hAnsi="Times New Roman" w:cs="Times New Roman"/>
          <w:b/>
          <w:sz w:val="28"/>
          <w:szCs w:val="28"/>
          <w:u w:val="single"/>
        </w:rPr>
        <w:t>Назва предмета закупівлі:</w:t>
      </w:r>
      <w:r w:rsidRPr="00454251">
        <w:rPr>
          <w:rFonts w:ascii="Times New Roman" w:hAnsi="Times New Roman" w:cs="Times New Roman"/>
          <w:sz w:val="28"/>
          <w:szCs w:val="28"/>
        </w:rPr>
        <w:t xml:space="preserve"> </w:t>
      </w:r>
      <w:r w:rsidR="00F02CA8" w:rsidRPr="00F02CA8">
        <w:rPr>
          <w:rFonts w:ascii="Times New Roman" w:hAnsi="Times New Roman" w:cs="Times New Roman"/>
          <w:b/>
          <w:snapToGrid w:val="0"/>
          <w:sz w:val="28"/>
          <w:szCs w:val="28"/>
        </w:rPr>
        <w:t xml:space="preserve">Бензин автомобільний А-95 та дизельне паливо в талонах </w:t>
      </w:r>
      <w:r w:rsidR="00454251" w:rsidRPr="00454251">
        <w:rPr>
          <w:rFonts w:ascii="Times New Roman" w:hAnsi="Times New Roman" w:cs="Times New Roman"/>
          <w:b/>
          <w:snapToGrid w:val="0"/>
          <w:sz w:val="28"/>
          <w:szCs w:val="28"/>
        </w:rPr>
        <w:t xml:space="preserve">(код </w:t>
      </w:r>
      <w:r w:rsidR="00454251" w:rsidRPr="00454251">
        <w:rPr>
          <w:rFonts w:ascii="Times New Roman" w:hAnsi="Times New Roman" w:cs="Times New Roman"/>
          <w:b/>
          <w:bCs/>
          <w:snapToGrid w:val="0"/>
          <w:sz w:val="28"/>
          <w:szCs w:val="28"/>
        </w:rPr>
        <w:t xml:space="preserve">ДК </w:t>
      </w:r>
      <w:r w:rsidR="005B1470" w:rsidRPr="005B1470">
        <w:rPr>
          <w:rFonts w:ascii="Times New Roman" w:hAnsi="Times New Roman" w:cs="Times New Roman"/>
          <w:b/>
          <w:bCs/>
          <w:snapToGrid w:val="0"/>
          <w:sz w:val="28"/>
          <w:szCs w:val="28"/>
        </w:rPr>
        <w:t xml:space="preserve">021:2015 – </w:t>
      </w:r>
      <w:r w:rsidR="00F02CA8" w:rsidRPr="00F02CA8">
        <w:rPr>
          <w:rFonts w:ascii="Times New Roman" w:hAnsi="Times New Roman" w:cs="Times New Roman"/>
          <w:b/>
          <w:bCs/>
          <w:snapToGrid w:val="0"/>
          <w:sz w:val="28"/>
          <w:szCs w:val="28"/>
        </w:rPr>
        <w:t>09130000-9 «Нафта і дистиляти»</w:t>
      </w:r>
    </w:p>
    <w:p w:rsidR="00F02CA8" w:rsidRPr="00454251" w:rsidRDefault="00F02CA8" w:rsidP="00454251">
      <w:pPr>
        <w:spacing w:after="0" w:line="240" w:lineRule="auto"/>
        <w:jc w:val="both"/>
        <w:rPr>
          <w:rFonts w:ascii="Times New Roman" w:hAnsi="Times New Roman" w:cs="Times New Roman"/>
          <w:b/>
          <w:bCs/>
          <w:snapToGrid w:val="0"/>
          <w:sz w:val="28"/>
          <w:szCs w:val="28"/>
        </w:rPr>
      </w:pPr>
      <w:r>
        <w:rPr>
          <w:rFonts w:ascii="Times New Roman" w:hAnsi="Times New Roman" w:cs="Times New Roman"/>
          <w:b/>
          <w:bCs/>
          <w:snapToGrid w:val="0"/>
          <w:sz w:val="28"/>
          <w:szCs w:val="28"/>
        </w:rPr>
        <w:t>Загальна кількість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512"/>
        <w:gridCol w:w="2172"/>
        <w:gridCol w:w="3335"/>
      </w:tblGrid>
      <w:tr w:rsidR="00F02CA8" w:rsidRPr="00F02CA8" w:rsidTr="00F02CA8">
        <w:trPr>
          <w:trHeight w:val="525"/>
        </w:trPr>
        <w:tc>
          <w:tcPr>
            <w:tcW w:w="587" w:type="dxa"/>
            <w:vAlign w:val="center"/>
          </w:tcPr>
          <w:p w:rsidR="00F02CA8" w:rsidRPr="00F02CA8" w:rsidRDefault="00F02CA8" w:rsidP="00F02CA8">
            <w:pPr>
              <w:suppressAutoHyphens/>
              <w:spacing w:after="0" w:line="240" w:lineRule="auto"/>
              <w:ind w:right="-108"/>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 xml:space="preserve">№ з/п </w:t>
            </w:r>
          </w:p>
        </w:tc>
        <w:tc>
          <w:tcPr>
            <w:tcW w:w="3512" w:type="dxa"/>
            <w:noWrap/>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Найменування товару</w:t>
            </w:r>
          </w:p>
        </w:tc>
        <w:tc>
          <w:tcPr>
            <w:tcW w:w="2172" w:type="dxa"/>
            <w:vAlign w:val="center"/>
          </w:tcPr>
          <w:p w:rsidR="00F02CA8" w:rsidRPr="00F02CA8" w:rsidRDefault="00F02CA8" w:rsidP="00F02CA8">
            <w:pPr>
              <w:tabs>
                <w:tab w:val="left" w:pos="1026"/>
              </w:tabs>
              <w:suppressAutoHyphens/>
              <w:spacing w:after="0" w:line="240" w:lineRule="auto"/>
              <w:ind w:right="-141"/>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Одиниця виміру</w:t>
            </w:r>
          </w:p>
        </w:tc>
        <w:tc>
          <w:tcPr>
            <w:tcW w:w="3335" w:type="dxa"/>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Кількість</w:t>
            </w:r>
          </w:p>
        </w:tc>
      </w:tr>
      <w:tr w:rsidR="00F02CA8" w:rsidRPr="00F02CA8" w:rsidTr="00F02CA8">
        <w:trPr>
          <w:trHeight w:val="515"/>
        </w:trPr>
        <w:tc>
          <w:tcPr>
            <w:tcW w:w="587" w:type="dxa"/>
            <w:noWrap/>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1</w:t>
            </w:r>
          </w:p>
        </w:tc>
        <w:tc>
          <w:tcPr>
            <w:tcW w:w="3512" w:type="dxa"/>
            <w:vAlign w:val="center"/>
          </w:tcPr>
          <w:p w:rsidR="00F02CA8" w:rsidRPr="00F02CA8" w:rsidRDefault="00F02CA8" w:rsidP="00F02CA8">
            <w:pPr>
              <w:suppressAutoHyphens/>
              <w:spacing w:after="0" w:line="240" w:lineRule="auto"/>
              <w:ind w:left="-50"/>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Бензин автомобільний А-95</w:t>
            </w:r>
          </w:p>
        </w:tc>
        <w:tc>
          <w:tcPr>
            <w:tcW w:w="2172" w:type="dxa"/>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л</w:t>
            </w:r>
          </w:p>
        </w:tc>
        <w:tc>
          <w:tcPr>
            <w:tcW w:w="3335" w:type="dxa"/>
            <w:noWrap/>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33000</w:t>
            </w:r>
          </w:p>
        </w:tc>
      </w:tr>
      <w:tr w:rsidR="00F02CA8" w:rsidRPr="00F02CA8" w:rsidTr="00F02CA8">
        <w:trPr>
          <w:trHeight w:val="515"/>
        </w:trPr>
        <w:tc>
          <w:tcPr>
            <w:tcW w:w="587" w:type="dxa"/>
            <w:noWrap/>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2</w:t>
            </w:r>
          </w:p>
        </w:tc>
        <w:tc>
          <w:tcPr>
            <w:tcW w:w="3512" w:type="dxa"/>
            <w:vAlign w:val="center"/>
          </w:tcPr>
          <w:p w:rsidR="00F02CA8" w:rsidRPr="00F02CA8" w:rsidRDefault="00F02CA8" w:rsidP="00F02CA8">
            <w:pPr>
              <w:suppressAutoHyphens/>
              <w:spacing w:after="0" w:line="240" w:lineRule="auto"/>
              <w:ind w:left="-50"/>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Дизельне паливо</w:t>
            </w:r>
          </w:p>
        </w:tc>
        <w:tc>
          <w:tcPr>
            <w:tcW w:w="2172" w:type="dxa"/>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л</w:t>
            </w:r>
          </w:p>
        </w:tc>
        <w:tc>
          <w:tcPr>
            <w:tcW w:w="3335" w:type="dxa"/>
            <w:noWrap/>
            <w:vAlign w:val="center"/>
          </w:tcPr>
          <w:p w:rsidR="00F02CA8" w:rsidRPr="00F02CA8" w:rsidRDefault="00F02CA8" w:rsidP="00F02CA8">
            <w:pPr>
              <w:suppressAutoHyphens/>
              <w:spacing w:after="0" w:line="240" w:lineRule="auto"/>
              <w:jc w:val="center"/>
              <w:rPr>
                <w:rFonts w:ascii="Times New Roman" w:eastAsia="Times New Roman" w:hAnsi="Times New Roman" w:cs="Times New Roman"/>
                <w:bCs/>
                <w:sz w:val="28"/>
                <w:szCs w:val="28"/>
                <w:lang w:eastAsia="zh-CN"/>
              </w:rPr>
            </w:pPr>
            <w:r w:rsidRPr="00F02CA8">
              <w:rPr>
                <w:rFonts w:ascii="Times New Roman" w:eastAsia="Times New Roman" w:hAnsi="Times New Roman" w:cs="Times New Roman"/>
                <w:bCs/>
                <w:sz w:val="28"/>
                <w:szCs w:val="28"/>
                <w:lang w:eastAsia="zh-CN"/>
              </w:rPr>
              <w:t>5000</w:t>
            </w:r>
          </w:p>
        </w:tc>
      </w:tr>
    </w:tbl>
    <w:p w:rsidR="00454251" w:rsidRPr="005B1470"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lang w:val="ru-RU"/>
        </w:rPr>
      </w:pPr>
    </w:p>
    <w:p w:rsidR="00454251" w:rsidRPr="00454251" w:rsidRDefault="00454251" w:rsidP="00454251">
      <w:pPr>
        <w:widowControl w:val="0"/>
        <w:overflowPunct w:val="0"/>
        <w:autoSpaceDE w:val="0"/>
        <w:autoSpaceDN w:val="0"/>
        <w:adjustRightInd w:val="0"/>
        <w:spacing w:after="0" w:line="240" w:lineRule="auto"/>
        <w:ind w:right="188"/>
        <w:jc w:val="both"/>
        <w:textAlignment w:val="baseline"/>
        <w:rPr>
          <w:rFonts w:ascii="Times New Roman" w:eastAsia="Calibri" w:hAnsi="Times New Roman" w:cs="Times New Roman"/>
          <w:b/>
          <w:sz w:val="28"/>
          <w:szCs w:val="28"/>
        </w:rPr>
      </w:pPr>
      <w:r w:rsidRPr="00454251">
        <w:rPr>
          <w:rFonts w:ascii="Times New Roman" w:eastAsia="Calibri" w:hAnsi="Times New Roman" w:cs="Times New Roman"/>
          <w:b/>
          <w:sz w:val="28"/>
          <w:szCs w:val="28"/>
          <w:u w:val="single"/>
        </w:rPr>
        <w:t>Вид закупівлі:</w:t>
      </w:r>
      <w:r w:rsidRPr="00454251">
        <w:rPr>
          <w:rFonts w:ascii="Times New Roman" w:eastAsia="Calibri" w:hAnsi="Times New Roman" w:cs="Times New Roman"/>
          <w:b/>
          <w:sz w:val="28"/>
          <w:szCs w:val="28"/>
        </w:rPr>
        <w:t xml:space="preserve"> </w:t>
      </w:r>
      <w:r w:rsidR="00940673">
        <w:rPr>
          <w:rFonts w:ascii="Times New Roman" w:eastAsia="Calibri" w:hAnsi="Times New Roman" w:cs="Times New Roman"/>
          <w:sz w:val="28"/>
          <w:szCs w:val="28"/>
        </w:rPr>
        <w:t>Запит ціни (пропозицій)</w:t>
      </w:r>
      <w:r w:rsidRPr="00454251">
        <w:rPr>
          <w:rFonts w:ascii="Times New Roman" w:eastAsia="Calibri" w:hAnsi="Times New Roman" w:cs="Times New Roman"/>
          <w:sz w:val="28"/>
          <w:szCs w:val="28"/>
        </w:rPr>
        <w:t>.</w:t>
      </w:r>
    </w:p>
    <w:p w:rsidR="00454251" w:rsidRPr="005B1470" w:rsidRDefault="00454251" w:rsidP="00454251">
      <w:pPr>
        <w:widowControl w:val="0"/>
        <w:tabs>
          <w:tab w:val="left" w:pos="1230"/>
        </w:tabs>
        <w:spacing w:after="0" w:line="240" w:lineRule="auto"/>
        <w:jc w:val="both"/>
        <w:rPr>
          <w:rFonts w:ascii="Times New Roman" w:eastAsia="Calibri" w:hAnsi="Times New Roman" w:cs="Times New Roman"/>
          <w:b/>
          <w:sz w:val="28"/>
          <w:szCs w:val="28"/>
          <w:lang w:val="ru-RU"/>
        </w:rPr>
      </w:pPr>
    </w:p>
    <w:p w:rsidR="00454251" w:rsidRPr="00454251" w:rsidRDefault="00454251" w:rsidP="00454251">
      <w:pPr>
        <w:widowControl w:val="0"/>
        <w:tabs>
          <w:tab w:val="left" w:pos="1230"/>
        </w:tabs>
        <w:spacing w:after="0" w:line="240" w:lineRule="auto"/>
        <w:jc w:val="both"/>
        <w:rPr>
          <w:rFonts w:ascii="Times New Roman" w:eastAsia="Calibri" w:hAnsi="Times New Roman" w:cs="Times New Roman"/>
          <w:bCs/>
          <w:iCs/>
          <w:sz w:val="28"/>
          <w:szCs w:val="28"/>
        </w:rPr>
      </w:pPr>
      <w:r w:rsidRPr="00454251">
        <w:rPr>
          <w:rFonts w:ascii="Times New Roman" w:eastAsia="Calibri" w:hAnsi="Times New Roman" w:cs="Times New Roman"/>
          <w:b/>
          <w:sz w:val="28"/>
          <w:szCs w:val="28"/>
          <w:u w:val="single"/>
        </w:rPr>
        <w:t>Обґрунтування технічних та якісних характеристик предмета закупівлі</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технічні та якісні характеристики предмета закупівлі визначено відповідно до потреб замовника та </w:t>
      </w:r>
      <w:r w:rsidRPr="00454251">
        <w:rPr>
          <w:rFonts w:ascii="Times New Roman" w:eastAsia="Calibri" w:hAnsi="Times New Roman" w:cs="Times New Roman"/>
          <w:bCs/>
          <w:iCs/>
          <w:sz w:val="28"/>
          <w:szCs w:val="28"/>
        </w:rPr>
        <w:t xml:space="preserve">вимог чинного законодавства щодо </w:t>
      </w:r>
      <w:r w:rsidR="00940673">
        <w:rPr>
          <w:rFonts w:ascii="Times New Roman" w:eastAsia="Calibri" w:hAnsi="Times New Roman" w:cs="Times New Roman"/>
          <w:bCs/>
          <w:iCs/>
          <w:sz w:val="28"/>
          <w:szCs w:val="28"/>
        </w:rPr>
        <w:t>закупівлі таких товарів</w:t>
      </w:r>
      <w:r w:rsidRPr="00454251">
        <w:rPr>
          <w:rFonts w:ascii="Times New Roman" w:eastAsia="Calibri" w:hAnsi="Times New Roman" w:cs="Times New Roman"/>
          <w:bCs/>
          <w:iCs/>
          <w:sz w:val="28"/>
          <w:szCs w:val="28"/>
        </w:rPr>
        <w:t>.</w:t>
      </w:r>
    </w:p>
    <w:p w:rsidR="00127163" w:rsidRPr="00454251" w:rsidRDefault="00127163" w:rsidP="00454251">
      <w:pPr>
        <w:pStyle w:val="11"/>
        <w:widowControl w:val="0"/>
        <w:spacing w:line="240" w:lineRule="auto"/>
        <w:jc w:val="both"/>
        <w:rPr>
          <w:rFonts w:ascii="Times New Roman" w:eastAsia="Calibri" w:hAnsi="Times New Roman" w:cs="Times New Roman"/>
          <w:b/>
          <w:color w:val="auto"/>
          <w:sz w:val="28"/>
          <w:szCs w:val="28"/>
          <w:highlight w:val="yellow"/>
          <w:lang w:val="uk-UA" w:eastAsia="en-US"/>
        </w:rPr>
      </w:pPr>
    </w:p>
    <w:p w:rsidR="00661139" w:rsidRPr="00454251" w:rsidRDefault="00661139" w:rsidP="00454251">
      <w:pPr>
        <w:spacing w:after="0" w:line="240" w:lineRule="auto"/>
        <w:jc w:val="both"/>
        <w:rPr>
          <w:rFonts w:ascii="Times New Roman" w:hAnsi="Times New Roman" w:cs="Times New Roman"/>
          <w:sz w:val="28"/>
          <w:szCs w:val="28"/>
        </w:rPr>
      </w:pPr>
      <w:r w:rsidRPr="00694723">
        <w:rPr>
          <w:rFonts w:ascii="Times New Roman" w:hAnsi="Times New Roman" w:cs="Times New Roman"/>
          <w:b/>
          <w:sz w:val="28"/>
          <w:szCs w:val="28"/>
          <w:u w:val="single"/>
        </w:rPr>
        <w:t>Унікальний номер оголошення про проведення конкурентної процедури закупівлі:</w:t>
      </w:r>
      <w:r w:rsidRPr="00454251">
        <w:rPr>
          <w:rFonts w:ascii="Times New Roman" w:hAnsi="Times New Roman" w:cs="Times New Roman"/>
          <w:b/>
          <w:sz w:val="28"/>
          <w:szCs w:val="28"/>
        </w:rPr>
        <w:t xml:space="preserve"> </w:t>
      </w:r>
      <w:r w:rsidR="00940673" w:rsidRPr="00940673">
        <w:rPr>
          <w:rFonts w:ascii="Times New Roman" w:hAnsi="Times New Roman" w:cs="Times New Roman"/>
          <w:bCs/>
          <w:sz w:val="28"/>
          <w:szCs w:val="28"/>
        </w:rPr>
        <w:t>UA-2024-02-06-004210-a</w:t>
      </w:r>
      <w:r w:rsidRPr="00454251">
        <w:rPr>
          <w:rFonts w:ascii="Times New Roman" w:hAnsi="Times New Roman" w:cs="Times New Roman"/>
          <w:sz w:val="28"/>
          <w:szCs w:val="28"/>
        </w:rPr>
        <w:t>.</w:t>
      </w:r>
    </w:p>
    <w:p w:rsidR="00661139" w:rsidRPr="00454251" w:rsidRDefault="00661139" w:rsidP="00454251">
      <w:pPr>
        <w:spacing w:after="0" w:line="240" w:lineRule="auto"/>
        <w:jc w:val="both"/>
        <w:rPr>
          <w:rFonts w:ascii="Times New Roman" w:hAnsi="Times New Roman" w:cs="Times New Roman"/>
          <w:sz w:val="28"/>
          <w:szCs w:val="28"/>
          <w:highlight w:val="yellow"/>
        </w:rPr>
      </w:pPr>
    </w:p>
    <w:p w:rsidR="00454251" w:rsidRPr="00240040" w:rsidRDefault="00454251" w:rsidP="00454251">
      <w:pPr>
        <w:spacing w:after="0" w:line="240" w:lineRule="auto"/>
        <w:jc w:val="both"/>
        <w:rPr>
          <w:rFonts w:ascii="Times New Roman" w:eastAsia="Calibri" w:hAnsi="Times New Roman" w:cs="Times New Roman"/>
          <w:sz w:val="28"/>
          <w:szCs w:val="28"/>
        </w:rPr>
      </w:pPr>
      <w:r w:rsidRPr="00694723">
        <w:rPr>
          <w:rFonts w:ascii="Times New Roman" w:eastAsia="Calibri" w:hAnsi="Times New Roman" w:cs="Times New Roman"/>
          <w:b/>
          <w:sz w:val="28"/>
          <w:szCs w:val="28"/>
          <w:u w:val="single"/>
        </w:rPr>
        <w:t xml:space="preserve">Обґрунтування очікуваної </w:t>
      </w:r>
      <w:r w:rsidRPr="00940673">
        <w:rPr>
          <w:rFonts w:ascii="Times New Roman" w:eastAsia="Calibri" w:hAnsi="Times New Roman" w:cs="Times New Roman"/>
          <w:b/>
          <w:sz w:val="28"/>
          <w:szCs w:val="28"/>
          <w:u w:val="single"/>
        </w:rPr>
        <w:t>вартості предмета закупівлі, розміру бюджетного призначення</w:t>
      </w:r>
      <w:r w:rsidRPr="00454251">
        <w:rPr>
          <w:rFonts w:ascii="Times New Roman" w:eastAsia="Calibri" w:hAnsi="Times New Roman" w:cs="Times New Roman"/>
          <w:b/>
          <w:sz w:val="28"/>
          <w:szCs w:val="28"/>
        </w:rPr>
        <w:t xml:space="preserve">: </w:t>
      </w:r>
      <w:r w:rsidRPr="00454251">
        <w:rPr>
          <w:rFonts w:ascii="Times New Roman" w:eastAsia="Calibri" w:hAnsi="Times New Roman" w:cs="Times New Roman"/>
          <w:sz w:val="28"/>
          <w:szCs w:val="28"/>
        </w:rPr>
        <w:t xml:space="preserve">розрахунок очікуваної вартості предмета закупівлі </w:t>
      </w:r>
      <w:r w:rsidR="00940673" w:rsidRPr="00940673">
        <w:rPr>
          <w:rFonts w:ascii="Times New Roman" w:eastAsia="Calibri" w:hAnsi="Times New Roman" w:cs="Times New Roman"/>
          <w:sz w:val="28"/>
          <w:szCs w:val="28"/>
        </w:rPr>
        <w:t xml:space="preserve">товарів </w:t>
      </w:r>
      <w:r w:rsidR="00940673">
        <w:rPr>
          <w:rFonts w:ascii="Times New Roman" w:eastAsia="Calibri" w:hAnsi="Times New Roman" w:cs="Times New Roman"/>
          <w:sz w:val="28"/>
          <w:szCs w:val="28"/>
        </w:rPr>
        <w:t xml:space="preserve">здійснювався </w:t>
      </w:r>
      <w:r w:rsidR="00940673" w:rsidRPr="00940673">
        <w:rPr>
          <w:rFonts w:ascii="Times New Roman" w:eastAsia="Calibri" w:hAnsi="Times New Roman" w:cs="Times New Roman"/>
          <w:sz w:val="28"/>
          <w:szCs w:val="28"/>
        </w:rPr>
        <w:t>м</w:t>
      </w:r>
      <w:r w:rsidR="00940673">
        <w:rPr>
          <w:rFonts w:ascii="Times New Roman" w:eastAsia="Calibri" w:hAnsi="Times New Roman" w:cs="Times New Roman"/>
          <w:sz w:val="28"/>
          <w:szCs w:val="28"/>
        </w:rPr>
        <w:t xml:space="preserve">етодом порівняння ринкових цін </w:t>
      </w:r>
      <w:r w:rsidR="00940673" w:rsidRPr="00940673">
        <w:rPr>
          <w:rFonts w:ascii="Times New Roman" w:eastAsia="Calibri" w:hAnsi="Times New Roman" w:cs="Times New Roman"/>
          <w:sz w:val="28"/>
          <w:szCs w:val="28"/>
        </w:rPr>
        <w:t>згідно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w:t>
      </w:r>
      <w:r w:rsidR="00940673">
        <w:rPr>
          <w:rFonts w:ascii="Times New Roman" w:eastAsia="Calibri" w:hAnsi="Times New Roman" w:cs="Times New Roman"/>
          <w:sz w:val="28"/>
          <w:szCs w:val="28"/>
        </w:rPr>
        <w:t>рства України 18.02.2020  №275</w:t>
      </w:r>
      <w:r w:rsidRPr="00240040">
        <w:rPr>
          <w:rFonts w:ascii="Times New Roman" w:eastAsia="Calibri" w:hAnsi="Times New Roman" w:cs="Times New Roman"/>
          <w:sz w:val="28"/>
          <w:szCs w:val="28"/>
        </w:rPr>
        <w:t>.</w:t>
      </w:r>
    </w:p>
    <w:p w:rsidR="00DD37A7" w:rsidRPr="00240040" w:rsidRDefault="00DD37A7" w:rsidP="00454251">
      <w:pPr>
        <w:spacing w:after="0" w:line="240" w:lineRule="auto"/>
        <w:jc w:val="both"/>
        <w:rPr>
          <w:rFonts w:ascii="Times New Roman" w:hAnsi="Times New Roman" w:cs="Times New Roman"/>
          <w:b/>
          <w:sz w:val="28"/>
          <w:szCs w:val="28"/>
        </w:rPr>
      </w:pPr>
    </w:p>
    <w:p w:rsidR="00454251" w:rsidRPr="00240040" w:rsidRDefault="00454251" w:rsidP="00454251">
      <w:pPr>
        <w:spacing w:after="0" w:line="240" w:lineRule="auto"/>
        <w:jc w:val="both"/>
        <w:rPr>
          <w:rFonts w:ascii="Times New Roman" w:hAnsi="Times New Roman" w:cs="Times New Roman"/>
          <w:sz w:val="28"/>
          <w:szCs w:val="28"/>
        </w:rPr>
      </w:pPr>
      <w:r w:rsidRPr="00240040">
        <w:rPr>
          <w:rFonts w:ascii="Times New Roman" w:hAnsi="Times New Roman" w:cs="Times New Roman"/>
          <w:b/>
          <w:sz w:val="28"/>
          <w:szCs w:val="28"/>
        </w:rPr>
        <w:t>Розмір бюджетного призначення</w:t>
      </w:r>
      <w:r w:rsidRPr="00240040">
        <w:rPr>
          <w:rFonts w:ascii="Times New Roman" w:hAnsi="Times New Roman" w:cs="Times New Roman"/>
          <w:sz w:val="28"/>
          <w:szCs w:val="28"/>
        </w:rPr>
        <w:t xml:space="preserve"> </w:t>
      </w:r>
      <w:r w:rsidRPr="00240040">
        <w:rPr>
          <w:rFonts w:ascii="Times New Roman" w:eastAsia="Calibri" w:hAnsi="Times New Roman" w:cs="Times New Roman"/>
          <w:sz w:val="28"/>
          <w:szCs w:val="28"/>
        </w:rPr>
        <w:t xml:space="preserve">визначений </w:t>
      </w:r>
      <w:r w:rsidR="00940673">
        <w:rPr>
          <w:rFonts w:ascii="Times New Roman" w:hAnsi="Times New Roman" w:cs="Times New Roman"/>
          <w:sz w:val="28"/>
          <w:szCs w:val="28"/>
        </w:rPr>
        <w:t xml:space="preserve">Законом України </w:t>
      </w:r>
      <w:r w:rsidRPr="00240040">
        <w:rPr>
          <w:rFonts w:ascii="Times New Roman" w:hAnsi="Times New Roman" w:cs="Times New Roman"/>
          <w:sz w:val="28"/>
          <w:szCs w:val="28"/>
        </w:rPr>
        <w:t xml:space="preserve">«Про </w:t>
      </w:r>
      <w:r w:rsidR="00940673">
        <w:rPr>
          <w:rFonts w:ascii="Times New Roman" w:hAnsi="Times New Roman" w:cs="Times New Roman"/>
          <w:sz w:val="28"/>
          <w:szCs w:val="28"/>
        </w:rPr>
        <w:t>Державний бюджет України на 2024</w:t>
      </w:r>
      <w:r w:rsidRPr="00240040">
        <w:rPr>
          <w:rFonts w:ascii="Times New Roman" w:hAnsi="Times New Roman" w:cs="Times New Roman"/>
          <w:sz w:val="28"/>
          <w:szCs w:val="28"/>
        </w:rPr>
        <w:t xml:space="preserve"> рік»</w:t>
      </w:r>
      <w:r w:rsidR="00240040" w:rsidRPr="00240040">
        <w:rPr>
          <w:rFonts w:ascii="Times New Roman" w:hAnsi="Times New Roman" w:cs="Times New Roman"/>
          <w:sz w:val="28"/>
          <w:szCs w:val="28"/>
        </w:rPr>
        <w:t xml:space="preserve"> відповідно до розрахунків витрат коштів за </w:t>
      </w:r>
      <w:r w:rsidRPr="00240040">
        <w:rPr>
          <w:rFonts w:ascii="Times New Roman" w:hAnsi="Times New Roman" w:cs="Times New Roman"/>
          <w:sz w:val="28"/>
          <w:szCs w:val="28"/>
        </w:rPr>
        <w:t>КЕКВ 22</w:t>
      </w:r>
      <w:r w:rsidR="00940673">
        <w:rPr>
          <w:rFonts w:ascii="Times New Roman" w:hAnsi="Times New Roman" w:cs="Times New Roman"/>
          <w:sz w:val="28"/>
          <w:szCs w:val="28"/>
        </w:rPr>
        <w:t>10 згідно кошторису на 2024</w:t>
      </w:r>
      <w:r w:rsidR="00240040" w:rsidRPr="00240040">
        <w:rPr>
          <w:rFonts w:ascii="Times New Roman" w:hAnsi="Times New Roman" w:cs="Times New Roman"/>
          <w:sz w:val="28"/>
          <w:szCs w:val="28"/>
        </w:rPr>
        <w:t xml:space="preserve"> рік</w:t>
      </w:r>
      <w:r w:rsidRPr="00240040">
        <w:rPr>
          <w:rFonts w:ascii="Times New Roman" w:hAnsi="Times New Roman" w:cs="Times New Roman"/>
          <w:sz w:val="28"/>
          <w:szCs w:val="28"/>
        </w:rPr>
        <w:t>.</w:t>
      </w:r>
    </w:p>
    <w:p w:rsidR="00DD37A7" w:rsidRDefault="00DD37A7" w:rsidP="00454251">
      <w:pPr>
        <w:spacing w:after="0" w:line="240" w:lineRule="auto"/>
        <w:jc w:val="both"/>
        <w:rPr>
          <w:rFonts w:ascii="Times New Roman" w:hAnsi="Times New Roman" w:cs="Times New Roman"/>
          <w:b/>
          <w:sz w:val="28"/>
          <w:szCs w:val="28"/>
        </w:rPr>
      </w:pPr>
    </w:p>
    <w:p w:rsidR="00454251" w:rsidRPr="00DD37A7" w:rsidRDefault="00454251" w:rsidP="00454251">
      <w:pPr>
        <w:spacing w:after="0" w:line="240" w:lineRule="auto"/>
        <w:jc w:val="both"/>
        <w:rPr>
          <w:rFonts w:ascii="Times New Roman" w:hAnsi="Times New Roman"/>
          <w:sz w:val="28"/>
          <w:szCs w:val="28"/>
        </w:rPr>
      </w:pPr>
      <w:r w:rsidRPr="00DD37A7">
        <w:rPr>
          <w:rFonts w:ascii="Times New Roman" w:hAnsi="Times New Roman" w:cs="Times New Roman"/>
          <w:b/>
          <w:sz w:val="28"/>
          <w:szCs w:val="28"/>
        </w:rPr>
        <w:t>Очікувана вартість предмета закупівлі</w:t>
      </w:r>
      <w:r w:rsidRPr="00DD37A7">
        <w:rPr>
          <w:rFonts w:ascii="Times New Roman" w:hAnsi="Times New Roman" w:cs="Times New Roman"/>
          <w:sz w:val="28"/>
          <w:szCs w:val="28"/>
        </w:rPr>
        <w:t xml:space="preserve"> визначена </w:t>
      </w:r>
      <w:r w:rsidR="00AC4146">
        <w:rPr>
          <w:rFonts w:ascii="Times New Roman" w:hAnsi="Times New Roman" w:cs="Times New Roman"/>
          <w:sz w:val="28"/>
          <w:szCs w:val="28"/>
        </w:rPr>
        <w:t>що</w:t>
      </w:r>
      <w:r w:rsidRPr="00DD37A7">
        <w:rPr>
          <w:rFonts w:ascii="Times New Roman" w:hAnsi="Times New Roman"/>
          <w:sz w:val="28"/>
          <w:szCs w:val="28"/>
        </w:rPr>
        <w:t>до</w:t>
      </w:r>
      <w:r w:rsidR="00AC4146">
        <w:rPr>
          <w:rFonts w:ascii="Times New Roman" w:hAnsi="Times New Roman"/>
          <w:sz w:val="28"/>
          <w:szCs w:val="28"/>
        </w:rPr>
        <w:t xml:space="preserve"> </w:t>
      </w:r>
      <w:r w:rsidR="00940673">
        <w:rPr>
          <w:rFonts w:ascii="Times New Roman" w:hAnsi="Times New Roman"/>
          <w:sz w:val="28"/>
          <w:szCs w:val="28"/>
        </w:rPr>
        <w:t>поставки товару</w:t>
      </w:r>
      <w:r w:rsidR="00AC4146">
        <w:rPr>
          <w:rFonts w:ascii="Times New Roman" w:hAnsi="Times New Roman"/>
          <w:sz w:val="28"/>
          <w:szCs w:val="28"/>
        </w:rPr>
        <w:t xml:space="preserve"> до</w:t>
      </w:r>
      <w:r w:rsidRPr="00DD37A7">
        <w:rPr>
          <w:rFonts w:ascii="Times New Roman" w:hAnsi="Times New Roman"/>
          <w:sz w:val="28"/>
          <w:szCs w:val="28"/>
        </w:rPr>
        <w:t xml:space="preserve"> </w:t>
      </w:r>
      <w:r w:rsidR="00940673">
        <w:rPr>
          <w:rFonts w:ascii="Times New Roman" w:hAnsi="Times New Roman"/>
          <w:sz w:val="28"/>
          <w:szCs w:val="28"/>
        </w:rPr>
        <w:t>25.12.2024</w:t>
      </w:r>
      <w:r w:rsidRPr="00DD37A7">
        <w:rPr>
          <w:rFonts w:ascii="Times New Roman" w:hAnsi="Times New Roman"/>
          <w:sz w:val="28"/>
          <w:szCs w:val="28"/>
        </w:rPr>
        <w:t xml:space="preserve"> року</w:t>
      </w:r>
    </w:p>
    <w:p w:rsidR="00DD37A7" w:rsidRDefault="00DD37A7" w:rsidP="00454251">
      <w:pPr>
        <w:spacing w:after="0" w:line="240" w:lineRule="auto"/>
        <w:jc w:val="both"/>
        <w:rPr>
          <w:rFonts w:ascii="Times New Roman" w:hAnsi="Times New Roman" w:cs="Times New Roman"/>
          <w:b/>
          <w:sz w:val="28"/>
          <w:szCs w:val="28"/>
        </w:rPr>
      </w:pPr>
    </w:p>
    <w:p w:rsidR="00454251" w:rsidRPr="00454251" w:rsidRDefault="00454251" w:rsidP="00454251">
      <w:pPr>
        <w:spacing w:after="0" w:line="240" w:lineRule="auto"/>
        <w:jc w:val="both"/>
        <w:rPr>
          <w:rFonts w:ascii="Times New Roman" w:hAnsi="Times New Roman" w:cs="Times New Roman"/>
          <w:sz w:val="28"/>
          <w:szCs w:val="28"/>
        </w:rPr>
      </w:pPr>
      <w:r w:rsidRPr="00DD37A7">
        <w:rPr>
          <w:rFonts w:ascii="Times New Roman" w:hAnsi="Times New Roman" w:cs="Times New Roman"/>
          <w:b/>
          <w:sz w:val="28"/>
          <w:szCs w:val="28"/>
        </w:rPr>
        <w:t>Розмір бюджетного призначення за кошторисом та/або очікувана вартість предмета закупівлі:</w:t>
      </w:r>
      <w:r w:rsidRPr="00454251">
        <w:rPr>
          <w:rFonts w:ascii="Times New Roman" w:hAnsi="Times New Roman" w:cs="Times New Roman"/>
          <w:b/>
          <w:sz w:val="28"/>
          <w:szCs w:val="28"/>
        </w:rPr>
        <w:t xml:space="preserve"> </w:t>
      </w:r>
      <w:r w:rsidR="00940673" w:rsidRPr="00940673">
        <w:rPr>
          <w:rFonts w:ascii="Times New Roman" w:hAnsi="Times New Roman" w:cs="Times New Roman"/>
          <w:sz w:val="28"/>
          <w:szCs w:val="28"/>
        </w:rPr>
        <w:t>1 883 390,00 грн.</w:t>
      </w:r>
    </w:p>
    <w:p w:rsidR="00454251" w:rsidRPr="003A1153" w:rsidRDefault="00454251" w:rsidP="00661139">
      <w:pPr>
        <w:spacing w:after="0" w:line="240" w:lineRule="auto"/>
        <w:jc w:val="both"/>
        <w:rPr>
          <w:rFonts w:ascii="Times New Roman" w:hAnsi="Times New Roman" w:cs="Times New Roman"/>
          <w:sz w:val="28"/>
          <w:szCs w:val="28"/>
          <w:highlight w:val="yellow"/>
        </w:rPr>
      </w:pPr>
    </w:p>
    <w:p w:rsidR="00454251" w:rsidRDefault="00454251" w:rsidP="003A1153">
      <w:pPr>
        <w:spacing w:after="0" w:line="240" w:lineRule="auto"/>
        <w:rPr>
          <w:rFonts w:ascii="Times New Roman" w:hAnsi="Times New Roman" w:cs="Times New Roman"/>
          <w:b/>
          <w:sz w:val="28"/>
          <w:szCs w:val="28"/>
        </w:rPr>
      </w:pPr>
    </w:p>
    <w:p w:rsidR="00E54D18" w:rsidRDefault="00E54D18" w:rsidP="003A1153">
      <w:pPr>
        <w:spacing w:after="0" w:line="240" w:lineRule="auto"/>
        <w:rPr>
          <w:rFonts w:ascii="Times New Roman" w:hAnsi="Times New Roman" w:cs="Times New Roman"/>
          <w:b/>
          <w:sz w:val="28"/>
          <w:szCs w:val="28"/>
        </w:rPr>
      </w:pPr>
    </w:p>
    <w:p w:rsidR="003A1153" w:rsidRPr="003A1153" w:rsidRDefault="00AC4146" w:rsidP="003A1153">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Уповноважена особа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40673">
        <w:rPr>
          <w:rFonts w:ascii="Times New Roman" w:hAnsi="Times New Roman" w:cs="Times New Roman"/>
          <w:b/>
          <w:sz w:val="28"/>
          <w:szCs w:val="28"/>
        </w:rPr>
        <w:t xml:space="preserve">                Олена СНИТКО</w:t>
      </w:r>
    </w:p>
    <w:p w:rsidR="003A1153" w:rsidRPr="003A1153" w:rsidRDefault="003A1153" w:rsidP="00D5092C">
      <w:pPr>
        <w:spacing w:before="75"/>
        <w:jc w:val="both"/>
        <w:rPr>
          <w:rFonts w:ascii="Times New Roman" w:hAnsi="Times New Roman" w:cs="Times New Roman"/>
          <w:sz w:val="28"/>
          <w:szCs w:val="28"/>
        </w:rPr>
      </w:pPr>
    </w:p>
    <w:sectPr w:rsidR="003A1153" w:rsidRPr="003A1153" w:rsidSect="00AC41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8B2"/>
    <w:multiLevelType w:val="hybridMultilevel"/>
    <w:tmpl w:val="300CC43C"/>
    <w:lvl w:ilvl="0" w:tplc="209414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2223D"/>
    <w:multiLevelType w:val="hybridMultilevel"/>
    <w:tmpl w:val="210C31DA"/>
    <w:lvl w:ilvl="0" w:tplc="17BC0B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A"/>
    <w:rsid w:val="00020916"/>
    <w:rsid w:val="000D2367"/>
    <w:rsid w:val="00127163"/>
    <w:rsid w:val="001A39EB"/>
    <w:rsid w:val="001E4A9A"/>
    <w:rsid w:val="001F716D"/>
    <w:rsid w:val="00200516"/>
    <w:rsid w:val="00240040"/>
    <w:rsid w:val="00244BCA"/>
    <w:rsid w:val="00280629"/>
    <w:rsid w:val="002E153D"/>
    <w:rsid w:val="003A1153"/>
    <w:rsid w:val="00420251"/>
    <w:rsid w:val="00454251"/>
    <w:rsid w:val="004C30B8"/>
    <w:rsid w:val="005B1470"/>
    <w:rsid w:val="005C6CF3"/>
    <w:rsid w:val="005D3D1D"/>
    <w:rsid w:val="00611EE2"/>
    <w:rsid w:val="00642F64"/>
    <w:rsid w:val="00661139"/>
    <w:rsid w:val="00673BDF"/>
    <w:rsid w:val="00694723"/>
    <w:rsid w:val="006A0217"/>
    <w:rsid w:val="007C615D"/>
    <w:rsid w:val="00830DDF"/>
    <w:rsid w:val="00940673"/>
    <w:rsid w:val="00A43CAB"/>
    <w:rsid w:val="00A73238"/>
    <w:rsid w:val="00AA1394"/>
    <w:rsid w:val="00AC4146"/>
    <w:rsid w:val="00B90A93"/>
    <w:rsid w:val="00B97015"/>
    <w:rsid w:val="00D5092C"/>
    <w:rsid w:val="00DA5A3B"/>
    <w:rsid w:val="00DD37A7"/>
    <w:rsid w:val="00E54D18"/>
    <w:rsid w:val="00EE796E"/>
    <w:rsid w:val="00F02CA8"/>
    <w:rsid w:val="00F7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rPr>
      <w:lang w:val="uk-UA"/>
    </w:rPr>
  </w:style>
  <w:style w:type="paragraph" w:styleId="1">
    <w:name w:val="heading 1"/>
    <w:basedOn w:val="a"/>
    <w:link w:val="10"/>
    <w:uiPriority w:val="9"/>
    <w:qFormat/>
    <w:rsid w:val="00A43CA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80629"/>
  </w:style>
  <w:style w:type="character" w:customStyle="1" w:styleId="green">
    <w:name w:val="green"/>
    <w:basedOn w:val="a0"/>
    <w:rsid w:val="00A43CAB"/>
  </w:style>
  <w:style w:type="character" w:customStyle="1" w:styleId="10">
    <w:name w:val="Заголовок 1 Знак"/>
    <w:basedOn w:val="a0"/>
    <w:link w:val="1"/>
    <w:uiPriority w:val="9"/>
    <w:rsid w:val="00A43CAB"/>
    <w:rPr>
      <w:rFonts w:ascii="Times New Roman" w:eastAsia="Times New Roman" w:hAnsi="Times New Roman" w:cs="Times New Roman"/>
      <w:b/>
      <w:bCs/>
      <w:kern w:val="36"/>
      <w:sz w:val="48"/>
      <w:szCs w:val="48"/>
      <w:lang w:eastAsia="ru-RU"/>
    </w:rPr>
  </w:style>
  <w:style w:type="paragraph" w:customStyle="1" w:styleId="11">
    <w:name w:val="Обычный1"/>
    <w:qFormat/>
    <w:rsid w:val="007C615D"/>
    <w:pPr>
      <w:spacing w:after="0"/>
    </w:pPr>
    <w:rPr>
      <w:rFonts w:ascii="Arial" w:eastAsia="Arial" w:hAnsi="Arial" w:cs="Arial"/>
      <w:color w:val="000000"/>
      <w:lang w:eastAsia="ru-RU"/>
    </w:rPr>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Интернет)"/>
    <w:basedOn w:val="a"/>
    <w:link w:val="a4"/>
    <w:uiPriority w:val="99"/>
    <w:qFormat/>
    <w:rsid w:val="007C61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7C615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2005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51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199">
      <w:bodyDiv w:val="1"/>
      <w:marLeft w:val="0"/>
      <w:marRight w:val="0"/>
      <w:marTop w:val="0"/>
      <w:marBottom w:val="0"/>
      <w:divBdr>
        <w:top w:val="none" w:sz="0" w:space="0" w:color="auto"/>
        <w:left w:val="none" w:sz="0" w:space="0" w:color="auto"/>
        <w:bottom w:val="none" w:sz="0" w:space="0" w:color="auto"/>
        <w:right w:val="none" w:sz="0" w:space="0" w:color="auto"/>
      </w:divBdr>
    </w:div>
    <w:div w:id="596980750">
      <w:bodyDiv w:val="1"/>
      <w:marLeft w:val="0"/>
      <w:marRight w:val="0"/>
      <w:marTop w:val="0"/>
      <w:marBottom w:val="0"/>
      <w:divBdr>
        <w:top w:val="none" w:sz="0" w:space="0" w:color="auto"/>
        <w:left w:val="none" w:sz="0" w:space="0" w:color="auto"/>
        <w:bottom w:val="none" w:sz="0" w:space="0" w:color="auto"/>
        <w:right w:val="none" w:sz="0" w:space="0" w:color="auto"/>
      </w:divBdr>
    </w:div>
    <w:div w:id="183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2023-02-24T09:56:00Z</cp:lastPrinted>
  <dcterms:created xsi:type="dcterms:W3CDTF">2024-02-06T11:32:00Z</dcterms:created>
  <dcterms:modified xsi:type="dcterms:W3CDTF">2024-02-06T11:40:00Z</dcterms:modified>
</cp:coreProperties>
</file>