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85FE" w14:textId="77777777" w:rsidR="00626C08" w:rsidRDefault="00626C08" w:rsidP="009265E6">
      <w:pPr>
        <w:pStyle w:val="a3"/>
        <w:ind w:left="0"/>
        <w:rPr>
          <w:rFonts w:ascii="Times New Roman" w:hAnsi="Times New Roman"/>
          <w:b/>
          <w:i/>
          <w:sz w:val="28"/>
          <w:u w:val="single"/>
        </w:rPr>
      </w:pPr>
    </w:p>
    <w:p w14:paraId="4E7D5F01" w14:textId="77777777" w:rsidR="00912A01" w:rsidRPr="00223CC4" w:rsidRDefault="0090668E" w:rsidP="00626C08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 w:eastAsia="en-US"/>
        </w:rPr>
        <w:drawing>
          <wp:inline distT="0" distB="0" distL="0" distR="0" wp14:anchorId="0462D50F" wp14:editId="5E944A2F">
            <wp:extent cx="446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7B69" w14:textId="77777777" w:rsidR="00912A01" w:rsidRPr="00223CC4" w:rsidRDefault="003345C8" w:rsidP="00912A01">
      <w:pPr>
        <w:pStyle w:val="a4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ОФІС ГЕНЕРАЛЬНОГО ПРОКУРОРА</w:t>
      </w:r>
    </w:p>
    <w:p w14:paraId="6C354103" w14:textId="77777777" w:rsidR="00912A01" w:rsidRPr="0093630B" w:rsidRDefault="00912A01" w:rsidP="00912A01">
      <w:pPr>
        <w:pStyle w:val="1"/>
        <w:ind w:left="2880" w:firstLine="0"/>
        <w:rPr>
          <w:sz w:val="18"/>
        </w:rPr>
      </w:pPr>
    </w:p>
    <w:p w14:paraId="520BF012" w14:textId="77777777" w:rsidR="00912A01" w:rsidRDefault="00912A01" w:rsidP="002B14C2">
      <w:pPr>
        <w:pStyle w:val="1"/>
        <w:ind w:left="0" w:firstLine="0"/>
        <w:jc w:val="center"/>
      </w:pPr>
      <w:r>
        <w:t>Н А К А З</w:t>
      </w:r>
    </w:p>
    <w:p w14:paraId="0E06B9A6" w14:textId="77B74194" w:rsidR="00F3598D" w:rsidRDefault="00F3598D" w:rsidP="00F3598D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12"/>
        <w:gridCol w:w="3207"/>
      </w:tblGrid>
      <w:tr w:rsidR="00F3598D" w14:paraId="5D34F3C7" w14:textId="77777777" w:rsidTr="00F3598D">
        <w:tc>
          <w:tcPr>
            <w:tcW w:w="3284" w:type="dxa"/>
          </w:tcPr>
          <w:p w14:paraId="330CD7C4" w14:textId="0A45A44C" w:rsidR="00F3598D" w:rsidRDefault="003031B9" w:rsidP="00F3598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E41B53">
              <w:rPr>
                <w:b/>
                <w:szCs w:val="28"/>
              </w:rPr>
              <w:t xml:space="preserve"> </w:t>
            </w:r>
            <w:r w:rsidR="00E41B53" w:rsidRPr="00C81BCC">
              <w:rPr>
                <w:b/>
                <w:szCs w:val="28"/>
              </w:rPr>
              <w:t>червня</w:t>
            </w:r>
            <w:r w:rsidR="005C5258">
              <w:rPr>
                <w:b/>
                <w:szCs w:val="28"/>
              </w:rPr>
              <w:t xml:space="preserve"> 2024</w:t>
            </w:r>
            <w:r w:rsidR="00F3598D" w:rsidRPr="009D2EDF">
              <w:rPr>
                <w:b/>
                <w:szCs w:val="28"/>
              </w:rPr>
              <w:t xml:space="preserve"> року</w:t>
            </w:r>
          </w:p>
          <w:p w14:paraId="0EBE5877" w14:textId="77777777" w:rsidR="00CF100D" w:rsidRDefault="00CF100D" w:rsidP="00F3598D"/>
        </w:tc>
        <w:tc>
          <w:tcPr>
            <w:tcW w:w="3285" w:type="dxa"/>
          </w:tcPr>
          <w:p w14:paraId="3754940A" w14:textId="77777777" w:rsidR="00F3598D" w:rsidRDefault="00F3598D" w:rsidP="00F3598D">
            <w:pPr>
              <w:jc w:val="center"/>
            </w:pPr>
            <w:r>
              <w:rPr>
                <w:b/>
                <w:szCs w:val="28"/>
              </w:rPr>
              <w:t>Київ</w:t>
            </w:r>
          </w:p>
        </w:tc>
        <w:tc>
          <w:tcPr>
            <w:tcW w:w="3285" w:type="dxa"/>
          </w:tcPr>
          <w:p w14:paraId="42C0100F" w14:textId="337FC70C" w:rsidR="00F3598D" w:rsidRPr="00F3598D" w:rsidRDefault="00E41B53" w:rsidP="00E41B53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 xml:space="preserve">                         </w:t>
            </w:r>
            <w:r w:rsidR="003031B9">
              <w:rPr>
                <w:b/>
                <w:szCs w:val="28"/>
              </w:rPr>
              <w:t>№ 153</w:t>
            </w:r>
          </w:p>
        </w:tc>
      </w:tr>
    </w:tbl>
    <w:p w14:paraId="5378FB73" w14:textId="77777777" w:rsidR="009543C7" w:rsidRDefault="009543C7" w:rsidP="00F3598D"/>
    <w:p w14:paraId="0C317670" w14:textId="4AFF9AFF" w:rsidR="007B5972" w:rsidRDefault="007B5972" w:rsidP="00F3598D"/>
    <w:p w14:paraId="76EE58FC" w14:textId="47A2991D" w:rsidR="00887C95" w:rsidRDefault="005C5258" w:rsidP="00F3598D">
      <w:pPr>
        <w:rPr>
          <w:b/>
        </w:rPr>
      </w:pPr>
      <w:r w:rsidRPr="00694FDF">
        <w:rPr>
          <w:b/>
        </w:rPr>
        <w:t>Про затвер</w:t>
      </w:r>
      <w:r w:rsidR="00694FDF" w:rsidRPr="00694FDF">
        <w:rPr>
          <w:b/>
        </w:rPr>
        <w:t>дження</w:t>
      </w:r>
      <w:r w:rsidR="00694FDF">
        <w:rPr>
          <w:b/>
        </w:rPr>
        <w:t xml:space="preserve"> Інструкції про</w:t>
      </w:r>
      <w:r w:rsidR="00887C95">
        <w:rPr>
          <w:b/>
        </w:rPr>
        <w:t xml:space="preserve"> порядок</w:t>
      </w:r>
      <w:r w:rsidR="00E60142">
        <w:rPr>
          <w:b/>
        </w:rPr>
        <w:t xml:space="preserve"> </w:t>
      </w:r>
    </w:p>
    <w:p w14:paraId="765FA0FC" w14:textId="1959C248" w:rsidR="00887C95" w:rsidRDefault="00694FDF" w:rsidP="00F3598D">
      <w:pPr>
        <w:rPr>
          <w:b/>
        </w:rPr>
      </w:pPr>
      <w:r>
        <w:rPr>
          <w:b/>
        </w:rPr>
        <w:t>розгляду</w:t>
      </w:r>
      <w:r w:rsidR="00E60142">
        <w:rPr>
          <w:b/>
        </w:rPr>
        <w:t xml:space="preserve"> звернень і запитів</w:t>
      </w:r>
      <w:r w:rsidR="00887C95">
        <w:rPr>
          <w:b/>
        </w:rPr>
        <w:t xml:space="preserve"> в органах </w:t>
      </w:r>
    </w:p>
    <w:p w14:paraId="0EA56A88" w14:textId="77777777" w:rsidR="00887C95" w:rsidRDefault="00887C95" w:rsidP="00F3598D">
      <w:pPr>
        <w:rPr>
          <w:b/>
        </w:rPr>
      </w:pPr>
      <w:r>
        <w:rPr>
          <w:b/>
        </w:rPr>
        <w:t>прокуратури України</w:t>
      </w:r>
      <w:r w:rsidR="00E60142">
        <w:rPr>
          <w:b/>
        </w:rPr>
        <w:t xml:space="preserve">, </w:t>
      </w:r>
      <w:r w:rsidR="00694FDF">
        <w:rPr>
          <w:b/>
        </w:rPr>
        <w:t>Порядку</w:t>
      </w:r>
      <w:r>
        <w:rPr>
          <w:b/>
        </w:rPr>
        <w:t xml:space="preserve"> </w:t>
      </w:r>
      <w:r w:rsidR="00694FDF">
        <w:rPr>
          <w:b/>
        </w:rPr>
        <w:t xml:space="preserve">організації </w:t>
      </w:r>
    </w:p>
    <w:p w14:paraId="153D5CF9" w14:textId="77777777" w:rsidR="00887C95" w:rsidRDefault="00E60142" w:rsidP="00F3598D">
      <w:pPr>
        <w:rPr>
          <w:b/>
        </w:rPr>
      </w:pPr>
      <w:r>
        <w:rPr>
          <w:b/>
        </w:rPr>
        <w:t>та</w:t>
      </w:r>
      <w:r w:rsidR="00887C95">
        <w:rPr>
          <w:b/>
        </w:rPr>
        <w:t xml:space="preserve"> </w:t>
      </w:r>
      <w:r>
        <w:rPr>
          <w:b/>
        </w:rPr>
        <w:t xml:space="preserve">проведення </w:t>
      </w:r>
      <w:r w:rsidR="00694FDF">
        <w:rPr>
          <w:b/>
        </w:rPr>
        <w:t>особистого прийому</w:t>
      </w:r>
      <w:r w:rsidR="00887C95">
        <w:rPr>
          <w:b/>
        </w:rPr>
        <w:t xml:space="preserve"> </w:t>
      </w:r>
      <w:r w:rsidR="0091124B">
        <w:rPr>
          <w:b/>
        </w:rPr>
        <w:t xml:space="preserve">громадян </w:t>
      </w:r>
    </w:p>
    <w:p w14:paraId="5ED7B7C9" w14:textId="025F188C" w:rsidR="00694FDF" w:rsidRDefault="00694FDF" w:rsidP="00F3598D">
      <w:pPr>
        <w:rPr>
          <w:b/>
        </w:rPr>
      </w:pPr>
      <w:r>
        <w:rPr>
          <w:b/>
        </w:rPr>
        <w:t>в органах прокуратури України</w:t>
      </w:r>
    </w:p>
    <w:p w14:paraId="14B27788" w14:textId="77777777" w:rsidR="009543C7" w:rsidRDefault="009543C7" w:rsidP="00F3598D">
      <w:pPr>
        <w:rPr>
          <w:b/>
        </w:rPr>
      </w:pPr>
    </w:p>
    <w:p w14:paraId="1DA06A42" w14:textId="77777777" w:rsidR="00694FDF" w:rsidRDefault="00694FDF" w:rsidP="00F3598D">
      <w:pPr>
        <w:rPr>
          <w:b/>
        </w:rPr>
      </w:pPr>
    </w:p>
    <w:p w14:paraId="2E193541" w14:textId="77777777" w:rsidR="0081653B" w:rsidRPr="009F4D45" w:rsidRDefault="00E60142" w:rsidP="0081653B">
      <w:pPr>
        <w:ind w:firstLine="708"/>
        <w:jc w:val="both"/>
        <w:rPr>
          <w:spacing w:val="-4"/>
          <w:szCs w:val="28"/>
        </w:rPr>
      </w:pPr>
      <w:r>
        <w:t>З</w:t>
      </w:r>
      <w:r w:rsidR="0081653B">
        <w:t xml:space="preserve"> метою </w:t>
      </w:r>
      <w:r w:rsidR="009543C7">
        <w:t xml:space="preserve">реалізації вимог статті 40 Конституції України та </w:t>
      </w:r>
      <w:r w:rsidR="0081653B">
        <w:t xml:space="preserve">забезпечення </w:t>
      </w:r>
      <w:r w:rsidR="00702FB8" w:rsidRPr="00725B2D">
        <w:t>належної о</w:t>
      </w:r>
      <w:r w:rsidR="0081653B">
        <w:t>рганізації роботи</w:t>
      </w:r>
      <w:r w:rsidR="00093D18">
        <w:t xml:space="preserve"> </w:t>
      </w:r>
      <w:r w:rsidR="00702FB8">
        <w:t xml:space="preserve">з </w:t>
      </w:r>
      <w:r w:rsidR="00702FB8" w:rsidRPr="00725B2D">
        <w:t>розгляду звернень</w:t>
      </w:r>
      <w:r w:rsidR="00702FB8" w:rsidRPr="00E6737D">
        <w:t xml:space="preserve"> </w:t>
      </w:r>
      <w:r w:rsidR="00702FB8" w:rsidRPr="005E405D">
        <w:t>і запитів</w:t>
      </w:r>
      <w:r w:rsidR="00702FB8">
        <w:t>, особистого прийому громадян в органах прокуратури</w:t>
      </w:r>
      <w:r w:rsidR="009543C7">
        <w:t xml:space="preserve"> України</w:t>
      </w:r>
      <w:r w:rsidR="0081653B">
        <w:t xml:space="preserve">, </w:t>
      </w:r>
      <w:r w:rsidR="0081653B" w:rsidRPr="009F4D45">
        <w:rPr>
          <w:spacing w:val="-4"/>
          <w:szCs w:val="28"/>
        </w:rPr>
        <w:t>керуючись статтею 9 Закону України «Про прокуратуру»,</w:t>
      </w:r>
    </w:p>
    <w:p w14:paraId="181CB8D6" w14:textId="77777777" w:rsidR="009543C7" w:rsidRDefault="009543C7" w:rsidP="00F3598D"/>
    <w:p w14:paraId="20EBA264" w14:textId="77777777" w:rsidR="007B5972" w:rsidRDefault="007B5972" w:rsidP="00F3598D"/>
    <w:p w14:paraId="0AC19618" w14:textId="407D6944" w:rsidR="009543C7" w:rsidRPr="00F61777" w:rsidRDefault="000B5739" w:rsidP="00E60142">
      <w:pPr>
        <w:widowControl w:val="0"/>
        <w:ind w:right="-1"/>
        <w:jc w:val="both"/>
        <w:rPr>
          <w:b/>
          <w:szCs w:val="28"/>
        </w:rPr>
      </w:pPr>
      <w:r w:rsidRPr="00F61777">
        <w:rPr>
          <w:b/>
          <w:szCs w:val="28"/>
        </w:rPr>
        <w:t>Н А К А З У Ю</w:t>
      </w:r>
      <w:r w:rsidR="00E41B53">
        <w:rPr>
          <w:b/>
          <w:szCs w:val="28"/>
        </w:rPr>
        <w:t xml:space="preserve"> </w:t>
      </w:r>
      <w:r w:rsidRPr="00F61777">
        <w:rPr>
          <w:b/>
          <w:szCs w:val="28"/>
        </w:rPr>
        <w:t>:</w:t>
      </w:r>
    </w:p>
    <w:p w14:paraId="3FA7E04C" w14:textId="77777777" w:rsidR="00CF100D" w:rsidRDefault="00CF100D" w:rsidP="00E60142">
      <w:pPr>
        <w:rPr>
          <w:b/>
          <w:szCs w:val="28"/>
        </w:rPr>
      </w:pPr>
    </w:p>
    <w:p w14:paraId="2654ABB0" w14:textId="77777777" w:rsidR="0081653B" w:rsidRPr="00E60142" w:rsidRDefault="005C5258" w:rsidP="00E60142">
      <w:pPr>
        <w:widowControl w:val="0"/>
        <w:tabs>
          <w:tab w:val="left" w:pos="709"/>
          <w:tab w:val="left" w:pos="1276"/>
        </w:tabs>
        <w:jc w:val="both"/>
        <w:rPr>
          <w:szCs w:val="28"/>
        </w:rPr>
      </w:pPr>
      <w:r>
        <w:rPr>
          <w:szCs w:val="28"/>
        </w:rPr>
        <w:tab/>
      </w:r>
      <w:r w:rsidRPr="00E60142">
        <w:rPr>
          <w:b/>
          <w:szCs w:val="28"/>
        </w:rPr>
        <w:t>1.</w:t>
      </w:r>
      <w:r w:rsidRPr="00E60142">
        <w:rPr>
          <w:b/>
          <w:szCs w:val="28"/>
        </w:rPr>
        <w:tab/>
      </w:r>
      <w:r w:rsidR="0081653B" w:rsidRPr="00E60142">
        <w:rPr>
          <w:szCs w:val="28"/>
        </w:rPr>
        <w:t>Затвердити Інструкцію про порядок розгляду звернень і запитів в органах прокуратури України, що додається.</w:t>
      </w:r>
    </w:p>
    <w:p w14:paraId="194B3DE1" w14:textId="77777777" w:rsidR="0081653B" w:rsidRPr="00E60142" w:rsidRDefault="0081653B" w:rsidP="0081653B">
      <w:pPr>
        <w:widowControl w:val="0"/>
        <w:tabs>
          <w:tab w:val="left" w:pos="709"/>
          <w:tab w:val="left" w:pos="1276"/>
        </w:tabs>
        <w:spacing w:before="120"/>
        <w:jc w:val="both"/>
        <w:rPr>
          <w:szCs w:val="28"/>
        </w:rPr>
      </w:pPr>
      <w:r w:rsidRPr="00E60142">
        <w:rPr>
          <w:szCs w:val="28"/>
        </w:rPr>
        <w:tab/>
      </w:r>
      <w:r w:rsidRPr="00E60142">
        <w:rPr>
          <w:b/>
          <w:szCs w:val="28"/>
        </w:rPr>
        <w:t>2.</w:t>
      </w:r>
      <w:r w:rsidRPr="00E60142">
        <w:rPr>
          <w:szCs w:val="28"/>
        </w:rPr>
        <w:tab/>
        <w:t>Затвердити Порядок організації та проведення особистого прийому громадян в органах прокуратури України, що додається.</w:t>
      </w:r>
    </w:p>
    <w:p w14:paraId="7691AA64" w14:textId="77777777" w:rsidR="009543C7" w:rsidRDefault="0081653B" w:rsidP="0072767A">
      <w:pPr>
        <w:shd w:val="clear" w:color="auto" w:fill="FFFFFF"/>
        <w:tabs>
          <w:tab w:val="left" w:pos="709"/>
          <w:tab w:val="left" w:pos="1276"/>
        </w:tabs>
        <w:spacing w:before="120" w:after="120"/>
        <w:jc w:val="both"/>
        <w:rPr>
          <w:szCs w:val="28"/>
        </w:rPr>
      </w:pPr>
      <w:r w:rsidRPr="00E60142">
        <w:rPr>
          <w:szCs w:val="28"/>
        </w:rPr>
        <w:tab/>
      </w:r>
      <w:r w:rsidRPr="00E60142">
        <w:rPr>
          <w:b/>
          <w:szCs w:val="28"/>
        </w:rPr>
        <w:t>3.</w:t>
      </w:r>
      <w:r w:rsidRPr="00E60142">
        <w:rPr>
          <w:szCs w:val="28"/>
        </w:rPr>
        <w:tab/>
        <w:t>Визнати таким</w:t>
      </w:r>
      <w:r w:rsidR="009543C7">
        <w:rPr>
          <w:szCs w:val="28"/>
        </w:rPr>
        <w:t>, що втратив</w:t>
      </w:r>
      <w:r w:rsidRPr="00E60142">
        <w:rPr>
          <w:szCs w:val="28"/>
        </w:rPr>
        <w:t xml:space="preserve"> чинність, пункт 4 наказу Генерального прокурора від 06.08.2020 № 363 «Про організацію роботи органів прокуратури з особистого прийому, розгляду звернень і запитів та забезпечення доступу до публічної інформації» в частині затвердження Інструкції про порядок розгляду звернень і запитів та особистого прийому громадян </w:t>
      </w:r>
      <w:r w:rsidR="0072767A" w:rsidRPr="00E60142">
        <w:rPr>
          <w:szCs w:val="28"/>
        </w:rPr>
        <w:t>в органах прокуратури України.</w:t>
      </w:r>
    </w:p>
    <w:p w14:paraId="4D42AD5F" w14:textId="6D143DC6" w:rsidR="009543C7" w:rsidRDefault="009543C7" w:rsidP="0072767A">
      <w:pPr>
        <w:shd w:val="clear" w:color="auto" w:fill="FFFFFF"/>
        <w:tabs>
          <w:tab w:val="left" w:pos="709"/>
          <w:tab w:val="left" w:pos="1276"/>
        </w:tabs>
        <w:spacing w:before="120" w:after="120"/>
        <w:jc w:val="both"/>
        <w:rPr>
          <w:szCs w:val="28"/>
        </w:rPr>
      </w:pPr>
      <w:r>
        <w:rPr>
          <w:szCs w:val="28"/>
        </w:rPr>
        <w:tab/>
      </w:r>
      <w:r w:rsidRPr="009543C7">
        <w:rPr>
          <w:b/>
          <w:szCs w:val="28"/>
        </w:rPr>
        <w:t>4.</w:t>
      </w:r>
      <w:r>
        <w:rPr>
          <w:szCs w:val="28"/>
        </w:rPr>
        <w:tab/>
      </w:r>
      <w:r w:rsidRPr="00E60142">
        <w:rPr>
          <w:szCs w:val="28"/>
        </w:rPr>
        <w:t>Визнати таким</w:t>
      </w:r>
      <w:r>
        <w:rPr>
          <w:szCs w:val="28"/>
        </w:rPr>
        <w:t>, що втратив</w:t>
      </w:r>
      <w:r w:rsidRPr="00E60142">
        <w:rPr>
          <w:szCs w:val="28"/>
        </w:rPr>
        <w:t xml:space="preserve"> чинність</w:t>
      </w:r>
      <w:r w:rsidR="00B452E9">
        <w:rPr>
          <w:szCs w:val="28"/>
        </w:rPr>
        <w:t>,</w:t>
      </w:r>
      <w:r w:rsidRPr="00E60142">
        <w:rPr>
          <w:szCs w:val="28"/>
        </w:rPr>
        <w:t xml:space="preserve"> наказ Генерального прокурора від 22.06.2020 № 293 «Про організацію роботи з приймання та реєстрації електронних звернень громадян і звернень, що надходять на телефон «гарячої лінії»</w:t>
      </w:r>
      <w:r>
        <w:rPr>
          <w:szCs w:val="28"/>
        </w:rPr>
        <w:t>.</w:t>
      </w:r>
    </w:p>
    <w:p w14:paraId="1201F6D9" w14:textId="77777777" w:rsidR="009543C7" w:rsidRPr="00E60142" w:rsidRDefault="009543C7" w:rsidP="0072767A">
      <w:pPr>
        <w:shd w:val="clear" w:color="auto" w:fill="FFFFFF"/>
        <w:tabs>
          <w:tab w:val="left" w:pos="709"/>
          <w:tab w:val="left" w:pos="1276"/>
        </w:tabs>
        <w:spacing w:before="120" w:after="120"/>
        <w:jc w:val="both"/>
        <w:rPr>
          <w:szCs w:val="28"/>
        </w:rPr>
      </w:pPr>
    </w:p>
    <w:p w14:paraId="7067946F" w14:textId="77777777" w:rsidR="00E60142" w:rsidRPr="00790317" w:rsidRDefault="009543C7" w:rsidP="00E60142">
      <w:pPr>
        <w:tabs>
          <w:tab w:val="left" w:pos="1276"/>
        </w:tabs>
        <w:spacing w:before="120"/>
        <w:ind w:firstLine="720"/>
        <w:jc w:val="both"/>
        <w:rPr>
          <w:szCs w:val="28"/>
        </w:rPr>
      </w:pPr>
      <w:r>
        <w:rPr>
          <w:b/>
          <w:szCs w:val="28"/>
        </w:rPr>
        <w:lastRenderedPageBreak/>
        <w:t>5</w:t>
      </w:r>
      <w:r w:rsidR="00E60142" w:rsidRPr="00E60142">
        <w:rPr>
          <w:b/>
          <w:szCs w:val="28"/>
        </w:rPr>
        <w:t>.</w:t>
      </w:r>
      <w:r w:rsidR="00E60142" w:rsidRPr="00E60142">
        <w:rPr>
          <w:szCs w:val="28"/>
        </w:rPr>
        <w:tab/>
      </w:r>
      <w:r w:rsidR="00E60142" w:rsidRPr="00790317">
        <w:rPr>
          <w:szCs w:val="28"/>
        </w:rPr>
        <w:t>Контроль за виконанням наказу залиша</w:t>
      </w:r>
      <w:r w:rsidR="00E60142">
        <w:rPr>
          <w:szCs w:val="28"/>
        </w:rPr>
        <w:t>ю за собою та покладаю на першого заступника</w:t>
      </w:r>
      <w:r w:rsidR="00E60142" w:rsidRPr="00790317">
        <w:rPr>
          <w:szCs w:val="28"/>
        </w:rPr>
        <w:t xml:space="preserve"> та заступників Генерального прокурора, заступника Генерального прокурора – керівника Спеціалізованої антикорупційної прокуратури, керівників обласних, окружних та спеціалізованих на правах обласних </w:t>
      </w:r>
      <w:r w:rsidR="00E60142">
        <w:rPr>
          <w:szCs w:val="28"/>
        </w:rPr>
        <w:t>і</w:t>
      </w:r>
      <w:r w:rsidR="00E60142" w:rsidRPr="00790317">
        <w:rPr>
          <w:szCs w:val="28"/>
        </w:rPr>
        <w:t xml:space="preserve"> окружн</w:t>
      </w:r>
      <w:r w:rsidR="006A7868">
        <w:rPr>
          <w:szCs w:val="28"/>
        </w:rPr>
        <w:t>их прокуратур</w:t>
      </w:r>
      <w:r w:rsidR="00E60142">
        <w:rPr>
          <w:szCs w:val="28"/>
        </w:rPr>
        <w:t>.</w:t>
      </w:r>
    </w:p>
    <w:p w14:paraId="50B6499B" w14:textId="77777777" w:rsidR="00E60142" w:rsidRPr="00F0502B" w:rsidRDefault="00E60142" w:rsidP="00E60142">
      <w:pPr>
        <w:pStyle w:val="af0"/>
        <w:jc w:val="both"/>
        <w:rPr>
          <w:rFonts w:ascii="Times New Roman" w:hAnsi="Times New Roman" w:cs="Times New Roman"/>
          <w:color w:val="000000" w:themeColor="text1"/>
          <w:sz w:val="48"/>
          <w:szCs w:val="28"/>
          <w:lang w:val="uk-UA"/>
        </w:rPr>
      </w:pPr>
    </w:p>
    <w:p w14:paraId="3A4CEDF2" w14:textId="7D005977" w:rsidR="009543C7" w:rsidRDefault="000B5739" w:rsidP="00E60142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43C7">
        <w:rPr>
          <w:rFonts w:ascii="Times New Roman" w:hAnsi="Times New Roman" w:cs="Times New Roman"/>
          <w:b/>
          <w:sz w:val="28"/>
          <w:szCs w:val="28"/>
          <w:lang w:val="uk-UA"/>
        </w:rPr>
        <w:t>Генеральний прокурор</w:t>
      </w:r>
      <w:r w:rsidR="00F05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Pr="009543C7">
        <w:rPr>
          <w:rFonts w:ascii="Times New Roman" w:hAnsi="Times New Roman" w:cs="Times New Roman"/>
          <w:b/>
          <w:sz w:val="28"/>
          <w:szCs w:val="28"/>
          <w:lang w:val="uk-UA"/>
        </w:rPr>
        <w:t>Андрій КОСТІН</w:t>
      </w:r>
    </w:p>
    <w:p w14:paraId="11752052" w14:textId="77777777" w:rsidR="00F0502B" w:rsidRPr="00F0502B" w:rsidRDefault="00F0502B" w:rsidP="00E60142">
      <w:pPr>
        <w:pStyle w:val="af0"/>
        <w:jc w:val="both"/>
        <w:rPr>
          <w:rFonts w:ascii="Times New Roman" w:hAnsi="Times New Roman" w:cs="Times New Roman"/>
          <w:b/>
          <w:sz w:val="56"/>
          <w:szCs w:val="28"/>
          <w:lang w:val="uk-UA"/>
        </w:rPr>
      </w:pPr>
    </w:p>
    <w:p w14:paraId="34512FDC" w14:textId="301A560D" w:rsidR="009543C7" w:rsidRDefault="009543C7" w:rsidP="00E60142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</w:t>
      </w:r>
      <w:r w:rsidR="00887C95">
        <w:rPr>
          <w:rFonts w:ascii="Times New Roman" w:hAnsi="Times New Roman" w:cs="Times New Roman"/>
          <w:b/>
          <w:sz w:val="28"/>
          <w:szCs w:val="28"/>
          <w:lang w:val="uk-UA"/>
        </w:rPr>
        <w:t>УЮ</w:t>
      </w:r>
    </w:p>
    <w:p w14:paraId="29A5E7AF" w14:textId="7E4B6170" w:rsidR="006A7868" w:rsidRDefault="006A7868" w:rsidP="00E60142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</w:t>
      </w:r>
      <w:r w:rsidR="00E41B53">
        <w:rPr>
          <w:rFonts w:ascii="Times New Roman" w:hAnsi="Times New Roman" w:cs="Times New Roman"/>
          <w:b/>
          <w:sz w:val="28"/>
          <w:szCs w:val="28"/>
          <w:lang w:val="uk-UA"/>
        </w:rPr>
        <w:t>тупник Генерального прокурора –</w:t>
      </w:r>
    </w:p>
    <w:p w14:paraId="18C15D9E" w14:textId="77777777" w:rsidR="00B452E9" w:rsidRDefault="006A7868" w:rsidP="00E60142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Спеціалізованої </w:t>
      </w:r>
    </w:p>
    <w:p w14:paraId="7B14B274" w14:textId="77777777" w:rsidR="00E41B53" w:rsidRDefault="006A7868" w:rsidP="00E60142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антикорупційної прокуратури</w:t>
      </w:r>
      <w:r w:rsidR="00B452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452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452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452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4FB41A5E" w14:textId="77777777" w:rsidR="00E41B53" w:rsidRDefault="00E41B53" w:rsidP="00E60142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7C4350" w14:textId="1D870500" w:rsidR="006A7868" w:rsidRDefault="00E41B53" w:rsidP="00E41B53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BD1AB2">
        <w:rPr>
          <w:rFonts w:ascii="Times New Roman" w:hAnsi="Times New Roman" w:cs="Times New Roman"/>
          <w:b/>
          <w:sz w:val="28"/>
          <w:szCs w:val="28"/>
          <w:lang w:val="uk-UA"/>
        </w:rPr>
        <w:t>Олександр КЛИМЕНКО</w:t>
      </w:r>
    </w:p>
    <w:p w14:paraId="5FD79269" w14:textId="77777777" w:rsidR="00887C95" w:rsidRDefault="00887C95" w:rsidP="00E41B53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7BD26B" w14:textId="6A3170E9" w:rsidR="00887C95" w:rsidRDefault="00861026" w:rsidP="00887C95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bookmarkStart w:id="0" w:name="_GoBack"/>
      <w:bookmarkEnd w:id="0"/>
      <w:r w:rsidR="00887C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червня 2024 року</w:t>
      </w:r>
    </w:p>
    <w:p w14:paraId="242F564A" w14:textId="77777777" w:rsidR="00BD1AB2" w:rsidRDefault="00BD1AB2" w:rsidP="00E60142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0E2308" w14:textId="77777777" w:rsidR="009543C7" w:rsidRPr="009543C7" w:rsidRDefault="009543C7" w:rsidP="00E60142">
      <w:pPr>
        <w:pStyle w:val="af0"/>
        <w:jc w:val="both"/>
        <w:rPr>
          <w:lang w:val="uk-UA"/>
        </w:rPr>
      </w:pPr>
    </w:p>
    <w:sectPr w:rsidR="009543C7" w:rsidRPr="009543C7" w:rsidSect="00912A01">
      <w:headerReference w:type="even" r:id="rId8"/>
      <w:headerReference w:type="default" r:id="rId9"/>
      <w:pgSz w:w="11906" w:h="16838" w:code="9"/>
      <w:pgMar w:top="1079" w:right="567" w:bottom="89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7DA6B" w14:textId="77777777" w:rsidR="00CC6810" w:rsidRDefault="00CC6810">
      <w:r>
        <w:separator/>
      </w:r>
    </w:p>
  </w:endnote>
  <w:endnote w:type="continuationSeparator" w:id="0">
    <w:p w14:paraId="33999F36" w14:textId="77777777" w:rsidR="00CC6810" w:rsidRDefault="00CC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89799" w14:textId="77777777" w:rsidR="00CC6810" w:rsidRDefault="00CC6810">
      <w:r>
        <w:separator/>
      </w:r>
    </w:p>
  </w:footnote>
  <w:footnote w:type="continuationSeparator" w:id="0">
    <w:p w14:paraId="4EE1905B" w14:textId="77777777" w:rsidR="00CC6810" w:rsidRDefault="00CC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F1C1" w14:textId="77777777" w:rsidR="00E26279" w:rsidRDefault="00E26279" w:rsidP="00912A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D8282C" w14:textId="77777777" w:rsidR="00E26279" w:rsidRDefault="00E262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9A2E2" w14:textId="3C68DD1F" w:rsidR="00E26279" w:rsidRPr="00222F53" w:rsidRDefault="00E26279" w:rsidP="00912A01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222F53">
      <w:rPr>
        <w:rStyle w:val="a9"/>
        <w:sz w:val="24"/>
        <w:szCs w:val="24"/>
      </w:rPr>
      <w:fldChar w:fldCharType="begin"/>
    </w:r>
    <w:r w:rsidRPr="00222F53">
      <w:rPr>
        <w:rStyle w:val="a9"/>
        <w:sz w:val="24"/>
        <w:szCs w:val="24"/>
      </w:rPr>
      <w:instrText xml:space="preserve">PAGE  </w:instrText>
    </w:r>
    <w:r w:rsidRPr="00222F53">
      <w:rPr>
        <w:rStyle w:val="a9"/>
        <w:sz w:val="24"/>
        <w:szCs w:val="24"/>
      </w:rPr>
      <w:fldChar w:fldCharType="separate"/>
    </w:r>
    <w:r w:rsidR="00861026">
      <w:rPr>
        <w:rStyle w:val="a9"/>
        <w:noProof/>
        <w:sz w:val="24"/>
        <w:szCs w:val="24"/>
      </w:rPr>
      <w:t>2</w:t>
    </w:r>
    <w:r w:rsidRPr="00222F53">
      <w:rPr>
        <w:rStyle w:val="a9"/>
        <w:sz w:val="24"/>
        <w:szCs w:val="24"/>
      </w:rPr>
      <w:fldChar w:fldCharType="end"/>
    </w:r>
  </w:p>
  <w:p w14:paraId="381A9696" w14:textId="77777777" w:rsidR="00E26279" w:rsidRDefault="00E26279" w:rsidP="00912A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493"/>
    <w:multiLevelType w:val="hybridMultilevel"/>
    <w:tmpl w:val="F92002B6"/>
    <w:lvl w:ilvl="0" w:tplc="43A21B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1D7574"/>
    <w:multiLevelType w:val="hybridMultilevel"/>
    <w:tmpl w:val="ED0801C0"/>
    <w:lvl w:ilvl="0" w:tplc="A306C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0A10B2"/>
    <w:multiLevelType w:val="hybridMultilevel"/>
    <w:tmpl w:val="159E9466"/>
    <w:lvl w:ilvl="0" w:tplc="9774A84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1"/>
    <w:rsid w:val="000044FB"/>
    <w:rsid w:val="000141F4"/>
    <w:rsid w:val="00014773"/>
    <w:rsid w:val="00021692"/>
    <w:rsid w:val="000422EE"/>
    <w:rsid w:val="00043237"/>
    <w:rsid w:val="00046509"/>
    <w:rsid w:val="00055246"/>
    <w:rsid w:val="00061035"/>
    <w:rsid w:val="00061C30"/>
    <w:rsid w:val="00061F03"/>
    <w:rsid w:val="00071593"/>
    <w:rsid w:val="00071E66"/>
    <w:rsid w:val="000752E6"/>
    <w:rsid w:val="00093D18"/>
    <w:rsid w:val="000A1199"/>
    <w:rsid w:val="000B3F02"/>
    <w:rsid w:val="000B5739"/>
    <w:rsid w:val="000C15EE"/>
    <w:rsid w:val="000D67EF"/>
    <w:rsid w:val="000D6CBC"/>
    <w:rsid w:val="000F1F54"/>
    <w:rsid w:val="000F71C1"/>
    <w:rsid w:val="00103F20"/>
    <w:rsid w:val="00104E12"/>
    <w:rsid w:val="00111686"/>
    <w:rsid w:val="00116FED"/>
    <w:rsid w:val="001312F2"/>
    <w:rsid w:val="00140EE3"/>
    <w:rsid w:val="00143860"/>
    <w:rsid w:val="00153EAE"/>
    <w:rsid w:val="00170CCB"/>
    <w:rsid w:val="001815F7"/>
    <w:rsid w:val="001A4C7E"/>
    <w:rsid w:val="001A6619"/>
    <w:rsid w:val="001A70E3"/>
    <w:rsid w:val="001B2718"/>
    <w:rsid w:val="001B4B42"/>
    <w:rsid w:val="001B54CF"/>
    <w:rsid w:val="001C0B58"/>
    <w:rsid w:val="001C213B"/>
    <w:rsid w:val="001D1BE7"/>
    <w:rsid w:val="001D21F0"/>
    <w:rsid w:val="001D5E88"/>
    <w:rsid w:val="001D7ECE"/>
    <w:rsid w:val="001E0608"/>
    <w:rsid w:val="00201047"/>
    <w:rsid w:val="00202E50"/>
    <w:rsid w:val="00216472"/>
    <w:rsid w:val="00223CC4"/>
    <w:rsid w:val="00223EF3"/>
    <w:rsid w:val="00256843"/>
    <w:rsid w:val="00263F70"/>
    <w:rsid w:val="00271F8F"/>
    <w:rsid w:val="00274712"/>
    <w:rsid w:val="00277CE5"/>
    <w:rsid w:val="00281675"/>
    <w:rsid w:val="00282B59"/>
    <w:rsid w:val="00282DA8"/>
    <w:rsid w:val="002B0292"/>
    <w:rsid w:val="002B14C2"/>
    <w:rsid w:val="002B39F6"/>
    <w:rsid w:val="002C2862"/>
    <w:rsid w:val="002C4DB4"/>
    <w:rsid w:val="002D0F93"/>
    <w:rsid w:val="002D3B2E"/>
    <w:rsid w:val="002E2629"/>
    <w:rsid w:val="002E28F4"/>
    <w:rsid w:val="002E5222"/>
    <w:rsid w:val="002E6B72"/>
    <w:rsid w:val="00301996"/>
    <w:rsid w:val="003031B9"/>
    <w:rsid w:val="00317720"/>
    <w:rsid w:val="00320497"/>
    <w:rsid w:val="003250FA"/>
    <w:rsid w:val="003345C8"/>
    <w:rsid w:val="00345AEE"/>
    <w:rsid w:val="00356116"/>
    <w:rsid w:val="0037595A"/>
    <w:rsid w:val="00376B99"/>
    <w:rsid w:val="003919E0"/>
    <w:rsid w:val="003A67AA"/>
    <w:rsid w:val="003B7A1B"/>
    <w:rsid w:val="003D0D7F"/>
    <w:rsid w:val="003E3DB5"/>
    <w:rsid w:val="003E66AC"/>
    <w:rsid w:val="003F4D58"/>
    <w:rsid w:val="00400A11"/>
    <w:rsid w:val="004237E2"/>
    <w:rsid w:val="00430540"/>
    <w:rsid w:val="00436FC9"/>
    <w:rsid w:val="004372D7"/>
    <w:rsid w:val="00446C01"/>
    <w:rsid w:val="00460C8F"/>
    <w:rsid w:val="0046121A"/>
    <w:rsid w:val="0046283D"/>
    <w:rsid w:val="004736E3"/>
    <w:rsid w:val="00477A9D"/>
    <w:rsid w:val="00494847"/>
    <w:rsid w:val="004978AD"/>
    <w:rsid w:val="004B320C"/>
    <w:rsid w:val="004B4DA5"/>
    <w:rsid w:val="004C4A08"/>
    <w:rsid w:val="004C4DC8"/>
    <w:rsid w:val="004C5579"/>
    <w:rsid w:val="004D07D5"/>
    <w:rsid w:val="004D1369"/>
    <w:rsid w:val="004D5324"/>
    <w:rsid w:val="004E3B4F"/>
    <w:rsid w:val="004F29EC"/>
    <w:rsid w:val="004F7A4C"/>
    <w:rsid w:val="004F7FC1"/>
    <w:rsid w:val="005065A5"/>
    <w:rsid w:val="005065F2"/>
    <w:rsid w:val="00512DBE"/>
    <w:rsid w:val="00513BED"/>
    <w:rsid w:val="00552FB9"/>
    <w:rsid w:val="00556C94"/>
    <w:rsid w:val="005576B3"/>
    <w:rsid w:val="0056241B"/>
    <w:rsid w:val="00563402"/>
    <w:rsid w:val="00563E18"/>
    <w:rsid w:val="005675A9"/>
    <w:rsid w:val="005753EC"/>
    <w:rsid w:val="0057627F"/>
    <w:rsid w:val="00580B0F"/>
    <w:rsid w:val="00587138"/>
    <w:rsid w:val="005951AA"/>
    <w:rsid w:val="005B234B"/>
    <w:rsid w:val="005B35CE"/>
    <w:rsid w:val="005B65FF"/>
    <w:rsid w:val="005B6737"/>
    <w:rsid w:val="005C2C6E"/>
    <w:rsid w:val="005C5258"/>
    <w:rsid w:val="005E3CEF"/>
    <w:rsid w:val="005E5DAE"/>
    <w:rsid w:val="005E72A4"/>
    <w:rsid w:val="005E7841"/>
    <w:rsid w:val="005F53F5"/>
    <w:rsid w:val="005F6A4A"/>
    <w:rsid w:val="00610AFC"/>
    <w:rsid w:val="006125AB"/>
    <w:rsid w:val="00614F32"/>
    <w:rsid w:val="00617F0A"/>
    <w:rsid w:val="0062115B"/>
    <w:rsid w:val="00624461"/>
    <w:rsid w:val="00626C08"/>
    <w:rsid w:val="0063151A"/>
    <w:rsid w:val="00636811"/>
    <w:rsid w:val="006476AB"/>
    <w:rsid w:val="00651361"/>
    <w:rsid w:val="00654D86"/>
    <w:rsid w:val="0066762E"/>
    <w:rsid w:val="00680C6E"/>
    <w:rsid w:val="00685646"/>
    <w:rsid w:val="006858C4"/>
    <w:rsid w:val="00687C61"/>
    <w:rsid w:val="00694FDF"/>
    <w:rsid w:val="006A3FC7"/>
    <w:rsid w:val="006A6265"/>
    <w:rsid w:val="006A7868"/>
    <w:rsid w:val="006B5E02"/>
    <w:rsid w:val="006D6378"/>
    <w:rsid w:val="006D792E"/>
    <w:rsid w:val="006F0598"/>
    <w:rsid w:val="006F0D08"/>
    <w:rsid w:val="006F271D"/>
    <w:rsid w:val="006F5230"/>
    <w:rsid w:val="006F7324"/>
    <w:rsid w:val="006F79B9"/>
    <w:rsid w:val="00702FB8"/>
    <w:rsid w:val="00706519"/>
    <w:rsid w:val="00706A79"/>
    <w:rsid w:val="00721AC9"/>
    <w:rsid w:val="0072767A"/>
    <w:rsid w:val="00727E6A"/>
    <w:rsid w:val="00732A58"/>
    <w:rsid w:val="0074662B"/>
    <w:rsid w:val="0076061F"/>
    <w:rsid w:val="00767EE9"/>
    <w:rsid w:val="00780DB5"/>
    <w:rsid w:val="00784707"/>
    <w:rsid w:val="00785DC5"/>
    <w:rsid w:val="00786CF6"/>
    <w:rsid w:val="007A57BE"/>
    <w:rsid w:val="007B14C8"/>
    <w:rsid w:val="007B5972"/>
    <w:rsid w:val="007B772C"/>
    <w:rsid w:val="007C4927"/>
    <w:rsid w:val="007C70A2"/>
    <w:rsid w:val="007D1903"/>
    <w:rsid w:val="007D5050"/>
    <w:rsid w:val="007D6FAE"/>
    <w:rsid w:val="007E092D"/>
    <w:rsid w:val="007E405C"/>
    <w:rsid w:val="007E453B"/>
    <w:rsid w:val="007F53AA"/>
    <w:rsid w:val="007F6E8C"/>
    <w:rsid w:val="007F77D9"/>
    <w:rsid w:val="007F7CB7"/>
    <w:rsid w:val="0081653B"/>
    <w:rsid w:val="00817B63"/>
    <w:rsid w:val="00820644"/>
    <w:rsid w:val="00821FE3"/>
    <w:rsid w:val="0082243E"/>
    <w:rsid w:val="008247DF"/>
    <w:rsid w:val="00830F98"/>
    <w:rsid w:val="00833707"/>
    <w:rsid w:val="00837ACB"/>
    <w:rsid w:val="008476EC"/>
    <w:rsid w:val="008524A0"/>
    <w:rsid w:val="00861026"/>
    <w:rsid w:val="00861DED"/>
    <w:rsid w:val="00862F30"/>
    <w:rsid w:val="0086498C"/>
    <w:rsid w:val="00872731"/>
    <w:rsid w:val="0087428B"/>
    <w:rsid w:val="00875961"/>
    <w:rsid w:val="00885D26"/>
    <w:rsid w:val="00887C95"/>
    <w:rsid w:val="008906FF"/>
    <w:rsid w:val="00891346"/>
    <w:rsid w:val="0089351E"/>
    <w:rsid w:val="008A15EF"/>
    <w:rsid w:val="008B3524"/>
    <w:rsid w:val="008B7512"/>
    <w:rsid w:val="008C3EC2"/>
    <w:rsid w:val="008D60ED"/>
    <w:rsid w:val="008D710E"/>
    <w:rsid w:val="008E35A7"/>
    <w:rsid w:val="008F2349"/>
    <w:rsid w:val="009046F5"/>
    <w:rsid w:val="0090668E"/>
    <w:rsid w:val="0091124B"/>
    <w:rsid w:val="00912A01"/>
    <w:rsid w:val="0091430B"/>
    <w:rsid w:val="009265E6"/>
    <w:rsid w:val="00927CCB"/>
    <w:rsid w:val="00930AF7"/>
    <w:rsid w:val="009368D8"/>
    <w:rsid w:val="0094615B"/>
    <w:rsid w:val="00953D03"/>
    <w:rsid w:val="009543C7"/>
    <w:rsid w:val="00955AFC"/>
    <w:rsid w:val="00963207"/>
    <w:rsid w:val="0096545E"/>
    <w:rsid w:val="00965790"/>
    <w:rsid w:val="00967A20"/>
    <w:rsid w:val="00973ECA"/>
    <w:rsid w:val="00981082"/>
    <w:rsid w:val="00985A44"/>
    <w:rsid w:val="009C33DF"/>
    <w:rsid w:val="009D0AD9"/>
    <w:rsid w:val="009D2EDF"/>
    <w:rsid w:val="009D6BF9"/>
    <w:rsid w:val="009E3544"/>
    <w:rsid w:val="009E3ED8"/>
    <w:rsid w:val="009E72D1"/>
    <w:rsid w:val="009F5427"/>
    <w:rsid w:val="009F6CB9"/>
    <w:rsid w:val="00A00541"/>
    <w:rsid w:val="00A0209D"/>
    <w:rsid w:val="00A03BAC"/>
    <w:rsid w:val="00A1484A"/>
    <w:rsid w:val="00A20ADA"/>
    <w:rsid w:val="00A27ADD"/>
    <w:rsid w:val="00A51A7A"/>
    <w:rsid w:val="00A67ADA"/>
    <w:rsid w:val="00A812FC"/>
    <w:rsid w:val="00A97876"/>
    <w:rsid w:val="00AA031D"/>
    <w:rsid w:val="00AA1C01"/>
    <w:rsid w:val="00AA70B2"/>
    <w:rsid w:val="00AA7689"/>
    <w:rsid w:val="00AB292D"/>
    <w:rsid w:val="00AE503A"/>
    <w:rsid w:val="00AF2776"/>
    <w:rsid w:val="00B04D42"/>
    <w:rsid w:val="00B10AF6"/>
    <w:rsid w:val="00B1726D"/>
    <w:rsid w:val="00B2240F"/>
    <w:rsid w:val="00B330F1"/>
    <w:rsid w:val="00B36A03"/>
    <w:rsid w:val="00B37437"/>
    <w:rsid w:val="00B44A90"/>
    <w:rsid w:val="00B452E9"/>
    <w:rsid w:val="00B45950"/>
    <w:rsid w:val="00B60E4F"/>
    <w:rsid w:val="00B713AF"/>
    <w:rsid w:val="00B7167D"/>
    <w:rsid w:val="00B8289F"/>
    <w:rsid w:val="00B87227"/>
    <w:rsid w:val="00B879D8"/>
    <w:rsid w:val="00B94499"/>
    <w:rsid w:val="00B95578"/>
    <w:rsid w:val="00BA15E5"/>
    <w:rsid w:val="00BA1F26"/>
    <w:rsid w:val="00BA3551"/>
    <w:rsid w:val="00BA71CB"/>
    <w:rsid w:val="00BC3D5A"/>
    <w:rsid w:val="00BC7166"/>
    <w:rsid w:val="00BD1AB2"/>
    <w:rsid w:val="00BD2FAF"/>
    <w:rsid w:val="00C0048E"/>
    <w:rsid w:val="00C30EC9"/>
    <w:rsid w:val="00C43D20"/>
    <w:rsid w:val="00C449E3"/>
    <w:rsid w:val="00C4719E"/>
    <w:rsid w:val="00C54BB7"/>
    <w:rsid w:val="00C54C18"/>
    <w:rsid w:val="00C56C31"/>
    <w:rsid w:val="00C703B1"/>
    <w:rsid w:val="00C77128"/>
    <w:rsid w:val="00C81BCC"/>
    <w:rsid w:val="00C820A9"/>
    <w:rsid w:val="00C82F70"/>
    <w:rsid w:val="00C9388C"/>
    <w:rsid w:val="00CA389A"/>
    <w:rsid w:val="00CA64FC"/>
    <w:rsid w:val="00CB5B3B"/>
    <w:rsid w:val="00CC6810"/>
    <w:rsid w:val="00CC76B2"/>
    <w:rsid w:val="00CD3E7F"/>
    <w:rsid w:val="00CE088E"/>
    <w:rsid w:val="00CE4849"/>
    <w:rsid w:val="00CE4B6C"/>
    <w:rsid w:val="00CE5A2A"/>
    <w:rsid w:val="00CE68A3"/>
    <w:rsid w:val="00CE6983"/>
    <w:rsid w:val="00CF100D"/>
    <w:rsid w:val="00CF1BC0"/>
    <w:rsid w:val="00D03991"/>
    <w:rsid w:val="00D1067A"/>
    <w:rsid w:val="00D10A4E"/>
    <w:rsid w:val="00D130A1"/>
    <w:rsid w:val="00D13693"/>
    <w:rsid w:val="00D15DB7"/>
    <w:rsid w:val="00D16A62"/>
    <w:rsid w:val="00D235BA"/>
    <w:rsid w:val="00D35FEF"/>
    <w:rsid w:val="00D44C3C"/>
    <w:rsid w:val="00D46D8C"/>
    <w:rsid w:val="00D66B24"/>
    <w:rsid w:val="00D86D59"/>
    <w:rsid w:val="00D90124"/>
    <w:rsid w:val="00D93BDA"/>
    <w:rsid w:val="00D93EDE"/>
    <w:rsid w:val="00D96BE3"/>
    <w:rsid w:val="00DD03EE"/>
    <w:rsid w:val="00DD241D"/>
    <w:rsid w:val="00DD4418"/>
    <w:rsid w:val="00DE0787"/>
    <w:rsid w:val="00DE1908"/>
    <w:rsid w:val="00DE3743"/>
    <w:rsid w:val="00DF4CCE"/>
    <w:rsid w:val="00E10BD9"/>
    <w:rsid w:val="00E13ED7"/>
    <w:rsid w:val="00E20800"/>
    <w:rsid w:val="00E26279"/>
    <w:rsid w:val="00E30793"/>
    <w:rsid w:val="00E33FEA"/>
    <w:rsid w:val="00E41B53"/>
    <w:rsid w:val="00E42308"/>
    <w:rsid w:val="00E60142"/>
    <w:rsid w:val="00E61F37"/>
    <w:rsid w:val="00E72634"/>
    <w:rsid w:val="00E80A5B"/>
    <w:rsid w:val="00E82F7F"/>
    <w:rsid w:val="00E87A42"/>
    <w:rsid w:val="00E955E7"/>
    <w:rsid w:val="00EA44C7"/>
    <w:rsid w:val="00EA7278"/>
    <w:rsid w:val="00EC24CF"/>
    <w:rsid w:val="00EC6F81"/>
    <w:rsid w:val="00ED4C4A"/>
    <w:rsid w:val="00ED687C"/>
    <w:rsid w:val="00EF12F0"/>
    <w:rsid w:val="00EF7DFC"/>
    <w:rsid w:val="00F0502B"/>
    <w:rsid w:val="00F2677A"/>
    <w:rsid w:val="00F31D73"/>
    <w:rsid w:val="00F32BAC"/>
    <w:rsid w:val="00F3598D"/>
    <w:rsid w:val="00F630AE"/>
    <w:rsid w:val="00F648A8"/>
    <w:rsid w:val="00F76602"/>
    <w:rsid w:val="00F83A0F"/>
    <w:rsid w:val="00F84756"/>
    <w:rsid w:val="00F93D97"/>
    <w:rsid w:val="00F94848"/>
    <w:rsid w:val="00FA40D3"/>
    <w:rsid w:val="00FA6F91"/>
    <w:rsid w:val="00FB3203"/>
    <w:rsid w:val="00FC540B"/>
    <w:rsid w:val="00FD1207"/>
    <w:rsid w:val="00FD1C00"/>
    <w:rsid w:val="00FD406F"/>
    <w:rsid w:val="00FD6F0B"/>
    <w:rsid w:val="00FE29E0"/>
    <w:rsid w:val="00FF2CA4"/>
    <w:rsid w:val="00FF6701"/>
    <w:rsid w:val="00FF73A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47434"/>
  <w15:docId w15:val="{30B6E742-943E-43CA-AB06-94CEC88E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01"/>
    <w:rPr>
      <w:sz w:val="28"/>
      <w:lang w:eastAsia="ru-RU"/>
    </w:rPr>
  </w:style>
  <w:style w:type="paragraph" w:styleId="1">
    <w:name w:val="heading 1"/>
    <w:basedOn w:val="a"/>
    <w:next w:val="a"/>
    <w:qFormat/>
    <w:rsid w:val="00912A01"/>
    <w:pPr>
      <w:keepNext/>
      <w:ind w:left="216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ая колонка"/>
    <w:basedOn w:val="a"/>
    <w:rsid w:val="00912A01"/>
    <w:pPr>
      <w:keepNext/>
      <w:spacing w:before="120" w:after="120"/>
      <w:ind w:left="4536"/>
      <w:jc w:val="both"/>
    </w:pPr>
    <w:rPr>
      <w:rFonts w:ascii="Arial" w:hAnsi="Arial"/>
      <w:sz w:val="22"/>
    </w:rPr>
  </w:style>
  <w:style w:type="paragraph" w:customStyle="1" w:styleId="a4">
    <w:name w:val="Центровка"/>
    <w:basedOn w:val="a"/>
    <w:rsid w:val="00912A01"/>
    <w:pPr>
      <w:suppressAutoHyphens/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link w:val="a6"/>
    <w:rsid w:val="00912A01"/>
    <w:pPr>
      <w:jc w:val="both"/>
    </w:pPr>
  </w:style>
  <w:style w:type="paragraph" w:styleId="a7">
    <w:name w:val="header"/>
    <w:basedOn w:val="a"/>
    <w:link w:val="a8"/>
    <w:rsid w:val="00912A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912A01"/>
  </w:style>
  <w:style w:type="character" w:customStyle="1" w:styleId="a8">
    <w:name w:val="Верхний колонтитул Знак"/>
    <w:link w:val="a7"/>
    <w:rsid w:val="00912A01"/>
    <w:rPr>
      <w:sz w:val="28"/>
      <w:lang w:val="uk-UA" w:eastAsia="ru-RU" w:bidi="ar-SA"/>
    </w:rPr>
  </w:style>
  <w:style w:type="character" w:customStyle="1" w:styleId="a6">
    <w:name w:val="Основной текст Знак"/>
    <w:link w:val="a5"/>
    <w:rsid w:val="00912A01"/>
    <w:rPr>
      <w:sz w:val="28"/>
      <w:lang w:val="uk-UA" w:eastAsia="ru-RU" w:bidi="ar-SA"/>
    </w:rPr>
  </w:style>
  <w:style w:type="paragraph" w:styleId="aa">
    <w:name w:val="Balloon Text"/>
    <w:basedOn w:val="a"/>
    <w:link w:val="ab"/>
    <w:rsid w:val="004E3B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3B4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F3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AB292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B292D"/>
    <w:rPr>
      <w:sz w:val="28"/>
      <w:lang w:eastAsia="ru-RU"/>
    </w:rPr>
  </w:style>
  <w:style w:type="paragraph" w:styleId="af">
    <w:name w:val="List Paragraph"/>
    <w:basedOn w:val="a"/>
    <w:uiPriority w:val="34"/>
    <w:qFormat/>
    <w:rsid w:val="00AB292D"/>
    <w:pPr>
      <w:ind w:left="720"/>
      <w:contextualSpacing/>
    </w:pPr>
  </w:style>
  <w:style w:type="paragraph" w:customStyle="1" w:styleId="10">
    <w:name w:val="Абзац списку1"/>
    <w:basedOn w:val="a"/>
    <w:uiPriority w:val="99"/>
    <w:qFormat/>
    <w:rsid w:val="000B57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0">
    <w:name w:val="No Spacing"/>
    <w:uiPriority w:val="1"/>
    <w:qFormat/>
    <w:rsid w:val="00E60142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cp:lastPrinted>2024-06-20T08:45:00Z</cp:lastPrinted>
  <dcterms:created xsi:type="dcterms:W3CDTF">2024-06-25T15:38:00Z</dcterms:created>
  <dcterms:modified xsi:type="dcterms:W3CDTF">2024-06-25T15:38:00Z</dcterms:modified>
</cp:coreProperties>
</file>